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-225"/>
        <w:tblW w:w="1621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0"/>
        <w:gridCol w:w="1443"/>
        <w:gridCol w:w="3957"/>
        <w:gridCol w:w="1530"/>
        <w:gridCol w:w="900"/>
        <w:gridCol w:w="2610"/>
        <w:gridCol w:w="1800"/>
        <w:gridCol w:w="2726"/>
      </w:tblGrid>
      <w:tr w:rsidR="009332D3" w:rsidRPr="009332D3" w14:paraId="5F404492" w14:textId="77777777" w:rsidTr="009332D3">
        <w:trPr>
          <w:trHeight w:val="312"/>
        </w:trPr>
        <w:tc>
          <w:tcPr>
            <w:tcW w:w="1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F1CB10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#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080CD0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Part Number</w:t>
            </w:r>
          </w:p>
        </w:tc>
        <w:tc>
          <w:tcPr>
            <w:tcW w:w="39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E065E5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Part Description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B1F655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Service Duration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43E32F" w14:textId="77777777" w:rsidR="009332D3" w:rsidRPr="009332D3" w:rsidRDefault="009332D3" w:rsidP="009332D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Quantity</w:t>
            </w:r>
          </w:p>
        </w:tc>
        <w:tc>
          <w:tcPr>
            <w:tcW w:w="2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6F66C7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Estimated Lead Time (in Days)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C6BEED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Unit Price</w:t>
            </w:r>
          </w:p>
        </w:tc>
        <w:tc>
          <w:tcPr>
            <w:tcW w:w="27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9773BF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Ext Price</w:t>
            </w:r>
          </w:p>
        </w:tc>
      </w:tr>
      <w:tr w:rsidR="009332D3" w:rsidRPr="009332D3" w14:paraId="4E6A7492" w14:textId="77777777" w:rsidTr="009332D3">
        <w:trPr>
          <w:trHeight w:val="312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937B3E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1.0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EBCA13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CP-HS-W-532-USBA=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B3F87E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Headset 532 Wired Dual + USBA Headset Adapter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50DF73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992B47" w14:textId="77777777" w:rsidR="009332D3" w:rsidRPr="009332D3" w:rsidRDefault="009332D3" w:rsidP="009332D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1DF6DF" w14:textId="77777777" w:rsidR="009332D3" w:rsidRPr="009332D3" w:rsidRDefault="009332D3" w:rsidP="009332D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N/A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9485B4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   15,430.65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DA292C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   61,722.61</w:t>
            </w:r>
          </w:p>
        </w:tc>
      </w:tr>
      <w:tr w:rsidR="009332D3" w:rsidRPr="009332D3" w14:paraId="0BC51A72" w14:textId="77777777" w:rsidTr="009332D3">
        <w:trPr>
          <w:trHeight w:val="312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06DAFB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1.0.1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BB622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CON-SNT-PHFBAWF1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72639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Headset 532 Wired Dual + USBA Headset AdapterSNTC-8X5XNBD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621373" w14:textId="77777777" w:rsidR="009332D3" w:rsidRPr="009332D3" w:rsidRDefault="009332D3" w:rsidP="009332D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910C33" w14:textId="77777777" w:rsidR="009332D3" w:rsidRPr="009332D3" w:rsidRDefault="009332D3" w:rsidP="009332D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4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8DF02B" w14:textId="77777777" w:rsidR="009332D3" w:rsidRPr="009332D3" w:rsidRDefault="009332D3" w:rsidP="009332D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Helvetica" w:eastAsia="Times New Roman" w:hAnsi="Helvetica" w:cs="Helvetica"/>
                <w:color w:val="242424"/>
                <w:kern w:val="0"/>
                <w:sz w:val="18"/>
                <w:szCs w:val="18"/>
                <w:bdr w:val="none" w:sz="0" w:space="0" w:color="auto" w:frame="1"/>
                <w14:ligatures w14:val="none"/>
              </w:rPr>
              <w:t>N/A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439430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     1,351.43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98C4DC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     5,405.71</w:t>
            </w:r>
          </w:p>
        </w:tc>
      </w:tr>
      <w:tr w:rsidR="009332D3" w:rsidRPr="009332D3" w14:paraId="034119B0" w14:textId="77777777" w:rsidTr="009332D3">
        <w:trPr>
          <w:trHeight w:val="312"/>
        </w:trPr>
        <w:tc>
          <w:tcPr>
            <w:tcW w:w="1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9437E5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3113AD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 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CC9243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13F9F2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687813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 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D375D3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5C027C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 </w:t>
            </w:r>
          </w:p>
        </w:tc>
        <w:tc>
          <w:tcPr>
            <w:tcW w:w="2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D818ED" w14:textId="77777777" w:rsidR="009332D3" w:rsidRPr="009332D3" w:rsidRDefault="009332D3" w:rsidP="009332D3">
            <w:pPr>
              <w:spacing w:after="0" w:line="240" w:lineRule="auto"/>
              <w:rPr>
                <w:rFonts w:ascii="Arial" w:eastAsia="Times New Roman" w:hAnsi="Arial" w:cs="Arial"/>
                <w:color w:val="242424"/>
                <w:kern w:val="0"/>
                <w14:ligatures w14:val="none"/>
              </w:rPr>
            </w:pPr>
            <w:r w:rsidRPr="009332D3">
              <w:rPr>
                <w:rFonts w:ascii="Arial" w:eastAsia="Times New Roman" w:hAnsi="Arial" w:cs="Arial"/>
                <w:color w:val="242424"/>
                <w:kern w:val="0"/>
                <w:sz w:val="22"/>
                <w:szCs w:val="22"/>
                <w:bdr w:val="none" w:sz="0" w:space="0" w:color="auto" w:frame="1"/>
                <w14:ligatures w14:val="none"/>
              </w:rPr>
              <w:t>67,128.33</w:t>
            </w:r>
          </w:p>
        </w:tc>
      </w:tr>
    </w:tbl>
    <w:p w14:paraId="27FD1A4E" w14:textId="77777777" w:rsidR="00BD29B5" w:rsidRDefault="00BD29B5"/>
    <w:sectPr w:rsidR="00BD29B5" w:rsidSect="009332D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2D3"/>
    <w:rsid w:val="000465B6"/>
    <w:rsid w:val="00104F0E"/>
    <w:rsid w:val="009332D3"/>
    <w:rsid w:val="00A2363E"/>
    <w:rsid w:val="00BD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5CA0F"/>
  <w15:chartTrackingRefBased/>
  <w15:docId w15:val="{F6759CDA-0EE1-49E1-A4C1-83AF478F9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933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251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Manjunath  C</dc:creator>
  <cp:keywords/>
  <dc:description/>
  <cp:lastModifiedBy>Manjunath  C</cp:lastModifiedBy>
  <cp:revision>1</cp:revision>
  <dcterms:created xsi:type="dcterms:W3CDTF">2025-06-10T05:08:00Z</dcterms:created>
  <dcterms:modified xsi:type="dcterms:W3CDTF">2025-06-10T05:12:00Z</dcterms:modified>
</cp:coreProperties>
</file>