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0F9" w:rsidRDefault="006350F9" w:rsidP="006350F9">
      <w:pPr>
        <w:pStyle w:val="wordsection1"/>
        <w:outlineLvl w:val="0"/>
      </w:pPr>
      <w:r>
        <w:rPr>
          <w:b/>
          <w:bCs/>
        </w:rPr>
        <w:t>From:</w:t>
      </w:r>
      <w:r>
        <w:t xml:space="preserve"> </w:t>
      </w:r>
      <w:proofErr w:type="spellStart"/>
      <w:r>
        <w:t>Verma</w:t>
      </w:r>
      <w:proofErr w:type="gramStart"/>
      <w:r>
        <w:t>,Parul</w:t>
      </w:r>
      <w:proofErr w:type="spellEnd"/>
      <w:proofErr w:type="gramEnd"/>
      <w:r>
        <w:t xml:space="preserve"> </w:t>
      </w:r>
      <w:r>
        <w:br/>
      </w:r>
      <w:r>
        <w:rPr>
          <w:b/>
          <w:bCs/>
        </w:rPr>
        <w:t>Sent:</w:t>
      </w:r>
      <w:r>
        <w:t xml:space="preserve"> Tuesday, December 3, 2019 5:27 PM</w:t>
      </w:r>
      <w:r>
        <w:br/>
      </w:r>
      <w:r>
        <w:rPr>
          <w:b/>
          <w:bCs/>
        </w:rPr>
        <w:t>To:</w:t>
      </w:r>
      <w:r>
        <w:t xml:space="preserve"> sowmya r &lt;</w:t>
      </w:r>
      <w:hyperlink r:id="rId7" w:history="1">
        <w:r>
          <w:rPr>
            <w:rStyle w:val="Hyperlink"/>
          </w:rPr>
          <w:t>sowmya@connectivitysolutions.in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</w:t>
      </w:r>
      <w:proofErr w:type="spellStart"/>
      <w:r>
        <w:t>Pasha,Ikram</w:t>
      </w:r>
      <w:proofErr w:type="spellEnd"/>
      <w:r>
        <w:t xml:space="preserve"> &lt;</w:t>
      </w:r>
      <w:hyperlink r:id="rId8" w:history="1">
        <w:r>
          <w:rPr>
            <w:rStyle w:val="Hyperlink"/>
          </w:rPr>
          <w:t>Ikram.Pasha@cerner.com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Support Expired FGL2233819A</w:t>
      </w:r>
    </w:p>
    <w:p w:rsidR="006350F9" w:rsidRDefault="006350F9" w:rsidP="006350F9">
      <w:pPr>
        <w:pStyle w:val="wordsection1"/>
      </w:pPr>
    </w:p>
    <w:p w:rsidR="006350F9" w:rsidRDefault="006350F9" w:rsidP="006350F9">
      <w:pPr>
        <w:pStyle w:val="wordsection1"/>
      </w:pPr>
      <w:r>
        <w:t xml:space="preserve">Hi Sowmya, </w:t>
      </w:r>
    </w:p>
    <w:p w:rsidR="006350F9" w:rsidRDefault="006350F9" w:rsidP="006350F9">
      <w:pPr>
        <w:pStyle w:val="wordsection1"/>
      </w:pPr>
    </w:p>
    <w:p w:rsidR="006350F9" w:rsidRDefault="006350F9" w:rsidP="006350F9">
      <w:pPr>
        <w:pStyle w:val="wordsection1"/>
      </w:pPr>
      <w:r>
        <w:t xml:space="preserve">Please use PA </w:t>
      </w:r>
      <w:r>
        <w:rPr>
          <w:b/>
          <w:bCs/>
        </w:rPr>
        <w:t xml:space="preserve">PA19-HI019 </w:t>
      </w:r>
      <w:r>
        <w:t xml:space="preserve">to raise invoice for an amount of INR </w:t>
      </w:r>
      <w:proofErr w:type="gramStart"/>
      <w:r>
        <w:t>123,862.24  .</w:t>
      </w:r>
      <w:proofErr w:type="gramEnd"/>
      <w:r>
        <w:t xml:space="preserve"> We will go with the renewal for 3 years. </w:t>
      </w:r>
    </w:p>
    <w:p w:rsidR="006350F9" w:rsidRDefault="006350F9" w:rsidP="006350F9">
      <w:pPr>
        <w:pStyle w:val="wordsection1"/>
      </w:pPr>
    </w:p>
    <w:p w:rsidR="006350F9" w:rsidRDefault="006350F9" w:rsidP="006350F9">
      <w:pPr>
        <w:pStyle w:val="wordsection1"/>
        <w:rPr>
          <w:color w:val="44546A"/>
        </w:rPr>
      </w:pPr>
      <w:r>
        <w:rPr>
          <w:color w:val="44546A"/>
        </w:rPr>
        <w:t>Thanks and Regards,</w:t>
      </w:r>
    </w:p>
    <w:p w:rsidR="006350F9" w:rsidRDefault="006350F9" w:rsidP="006350F9">
      <w:pPr>
        <w:pStyle w:val="wordsection1"/>
        <w:rPr>
          <w:color w:val="44546A"/>
        </w:rPr>
      </w:pPr>
    </w:p>
    <w:p w:rsidR="006350F9" w:rsidRDefault="006350F9" w:rsidP="006350F9">
      <w:pPr>
        <w:pStyle w:val="wordsection1"/>
        <w:rPr>
          <w:b/>
          <w:bCs/>
          <w:color w:val="0D94D2"/>
        </w:rPr>
      </w:pPr>
      <w:proofErr w:type="spellStart"/>
      <w:r>
        <w:rPr>
          <w:b/>
          <w:bCs/>
          <w:color w:val="0D94D2"/>
        </w:rPr>
        <w:t>Parul</w:t>
      </w:r>
      <w:proofErr w:type="spellEnd"/>
      <w:r>
        <w:rPr>
          <w:b/>
          <w:bCs/>
          <w:color w:val="0D94D2"/>
        </w:rPr>
        <w:t xml:space="preserve"> Verma</w:t>
      </w:r>
    </w:p>
    <w:p w:rsidR="006350F9" w:rsidRDefault="006350F9" w:rsidP="006350F9">
      <w:pPr>
        <w:pStyle w:val="wordsection1"/>
        <w:rPr>
          <w:color w:val="6A737B"/>
        </w:rPr>
      </w:pPr>
      <w:proofErr w:type="gramStart"/>
      <w:r>
        <w:rPr>
          <w:color w:val="6A737B"/>
        </w:rPr>
        <w:t xml:space="preserve">Senior Asset </w:t>
      </w:r>
      <w:proofErr w:type="spellStart"/>
      <w:r>
        <w:rPr>
          <w:color w:val="6A737B"/>
        </w:rPr>
        <w:t>Manager|IT</w:t>
      </w:r>
      <w:proofErr w:type="spellEnd"/>
      <w:r>
        <w:rPr>
          <w:color w:val="6A737B"/>
        </w:rPr>
        <w:t xml:space="preserve"> Governance.</w:t>
      </w:r>
      <w:proofErr w:type="gramEnd"/>
    </w:p>
    <w:p w:rsidR="006350F9" w:rsidRDefault="006350F9" w:rsidP="006350F9">
      <w:pPr>
        <w:pStyle w:val="wordsection1"/>
        <w:rPr>
          <w:color w:val="6A737B"/>
        </w:rPr>
      </w:pPr>
      <w:r>
        <w:rPr>
          <w:color w:val="6A737B"/>
        </w:rPr>
        <w:t>Shared Services Engineering (Formerly CTS)</w:t>
      </w:r>
    </w:p>
    <w:p w:rsidR="006350F9" w:rsidRDefault="006350F9" w:rsidP="006350F9">
      <w:pPr>
        <w:pStyle w:val="wordsection1"/>
        <w:rPr>
          <w:color w:val="6A737B"/>
        </w:rPr>
      </w:pPr>
      <w:hyperlink r:id="rId9" w:history="1">
        <w:r>
          <w:rPr>
            <w:rStyle w:val="Hyperlink"/>
          </w:rPr>
          <w:t>Parul.Verma@cerner.com</w:t>
        </w:r>
      </w:hyperlink>
      <w:r>
        <w:rPr>
          <w:color w:val="6A737B"/>
        </w:rPr>
        <w:t xml:space="preserve"> | +91 95132 03339</w:t>
      </w:r>
    </w:p>
    <w:p w:rsidR="001D4374" w:rsidRPr="006350F9" w:rsidRDefault="006350F9" w:rsidP="006350F9">
      <w:r>
        <w:rPr>
          <w:color w:val="6A737B"/>
        </w:rPr>
        <w:t xml:space="preserve">Cerner Corporation | </w:t>
      </w:r>
      <w:hyperlink r:id="rId10" w:history="1">
        <w:r>
          <w:rPr>
            <w:rStyle w:val="Hyperlink"/>
            <w:color w:val="6A737B"/>
          </w:rPr>
          <w:t>www.cerner.com</w:t>
        </w:r>
      </w:hyperlink>
      <w:r>
        <w:rPr>
          <w:color w:val="6A737B"/>
        </w:rPr>
        <w:t> </w:t>
      </w:r>
      <w:bookmarkStart w:id="0" w:name="_GoBack"/>
      <w:bookmarkEnd w:id="0"/>
    </w:p>
    <w:sectPr w:rsidR="001D4374" w:rsidRPr="006350F9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96EBC"/>
    <w:multiLevelType w:val="multilevel"/>
    <w:tmpl w:val="BF4C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D4374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12B05"/>
    <w:rsid w:val="00445F0F"/>
    <w:rsid w:val="00452132"/>
    <w:rsid w:val="004856ED"/>
    <w:rsid w:val="00492136"/>
    <w:rsid w:val="004A1D1A"/>
    <w:rsid w:val="004B4C26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50F9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536A8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56B32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link w:val="wordsection1Char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  <w:style w:type="character" w:customStyle="1" w:styleId="wordsection1Char">
    <w:name w:val="wordsection1 Char"/>
    <w:basedOn w:val="DefaultParagraphFont"/>
    <w:link w:val="wordsection1"/>
    <w:uiPriority w:val="99"/>
    <w:locked/>
    <w:rsid w:val="006350F9"/>
    <w:rPr>
      <w:rFonts w:ascii="Times New Roman" w:hAnsi="Times New Roman" w:cs="Times New Roman"/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kram.Pasha@cerner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cerner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arul.Verma@cern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B584A-A6BE-46D3-B13C-41D35EB57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316</cp:revision>
  <cp:lastPrinted>2018-06-07T11:20:00Z</cp:lastPrinted>
  <dcterms:created xsi:type="dcterms:W3CDTF">2014-12-22T09:11:00Z</dcterms:created>
  <dcterms:modified xsi:type="dcterms:W3CDTF">2019-12-11T07:10:00Z</dcterms:modified>
</cp:coreProperties>
</file>