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6F9" w:rsidRDefault="00D136F9" w:rsidP="00D136F9">
      <w:pPr>
        <w:rPr>
          <w:rFonts w:ascii="Tahoma" w:eastAsia="Times New Roman" w:hAnsi="Tahoma" w:cs="Tahoma"/>
          <w:sz w:val="20"/>
          <w:szCs w:val="20"/>
        </w:rPr>
      </w:pPr>
      <w:bookmarkStart w:id="0" w:name="_GoBack"/>
      <w:bookmarkEnd w:id="0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Patel Nikhil [mailto:Patel.Nikhil@progilitytech.com]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June 21, 2018 9:29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; </w:t>
      </w:r>
      <w:proofErr w:type="spellStart"/>
      <w:r>
        <w:rPr>
          <w:rFonts w:ascii="Tahoma" w:eastAsia="Times New Roman" w:hAnsi="Tahoma" w:cs="Tahoma"/>
          <w:sz w:val="20"/>
          <w:szCs w:val="20"/>
        </w:rPr>
        <w:t>Agravat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, </w:t>
      </w:r>
      <w:proofErr w:type="spellStart"/>
      <w:r>
        <w:rPr>
          <w:rFonts w:ascii="Tahoma" w:eastAsia="Times New Roman" w:hAnsi="Tahoma" w:cs="Tahoma"/>
          <w:sz w:val="20"/>
          <w:szCs w:val="20"/>
        </w:rPr>
        <w:t>Jitesh</w:t>
      </w:r>
      <w:proofErr w:type="spellEnd"/>
      <w:r>
        <w:rPr>
          <w:rFonts w:ascii="Tahoma" w:eastAsia="Times New Roman" w:hAnsi="Tahoma" w:cs="Tahoma"/>
          <w:sz w:val="20"/>
          <w:szCs w:val="20"/>
        </w:rPr>
        <w:t>; avinash@connectivitysolutions.in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Patel, </w:t>
      </w:r>
      <w:proofErr w:type="spellStart"/>
      <w:r>
        <w:rPr>
          <w:rFonts w:ascii="Tahoma" w:eastAsia="Times New Roman" w:hAnsi="Tahoma" w:cs="Tahoma"/>
          <w:sz w:val="20"/>
          <w:szCs w:val="20"/>
        </w:rPr>
        <w:t>Lopesh</w:t>
      </w:r>
      <w:proofErr w:type="spellEnd"/>
      <w:r>
        <w:rPr>
          <w:rFonts w:ascii="Tahoma" w:eastAsia="Times New Roman" w:hAnsi="Tahoma" w:cs="Tahoma"/>
          <w:sz w:val="20"/>
          <w:szCs w:val="20"/>
        </w:rPr>
        <w:t>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Gangadhar</w:t>
      </w:r>
      <w:proofErr w:type="spellEnd"/>
      <w:r>
        <w:rPr>
          <w:rFonts w:ascii="Tahoma" w:eastAsia="Times New Roman" w:hAnsi="Tahoma" w:cs="Tahoma"/>
          <w:sz w:val="20"/>
          <w:szCs w:val="20"/>
        </w:rPr>
        <w:t>'; sanjeeva.k@connectivitysolutions.in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WIC-1T Card</w:t>
      </w:r>
    </w:p>
    <w:p w:rsidR="00D136F9" w:rsidRDefault="00D136F9" w:rsidP="00D136F9"/>
    <w:p w:rsidR="00D136F9" w:rsidRDefault="00D136F9" w:rsidP="00D136F9">
      <w:pPr>
        <w:rPr>
          <w:color w:val="1F497D"/>
        </w:rPr>
      </w:pPr>
      <w:r>
        <w:rPr>
          <w:color w:val="1F497D"/>
        </w:rPr>
        <w:t xml:space="preserve">Dear </w:t>
      </w:r>
      <w:proofErr w:type="spellStart"/>
      <w:r>
        <w:rPr>
          <w:color w:val="1F497D"/>
        </w:rPr>
        <w:t>Mr.Ravi</w:t>
      </w:r>
      <w:proofErr w:type="spellEnd"/>
      <w:r>
        <w:rPr>
          <w:color w:val="1F497D"/>
        </w:rPr>
        <w:t>,</w:t>
      </w:r>
    </w:p>
    <w:p w:rsidR="00D136F9" w:rsidRDefault="00D136F9" w:rsidP="00D136F9">
      <w:pPr>
        <w:rPr>
          <w:color w:val="1F497D"/>
        </w:rPr>
      </w:pPr>
    </w:p>
    <w:p w:rsidR="00D136F9" w:rsidRDefault="00D136F9" w:rsidP="00D136F9">
      <w:pPr>
        <w:rPr>
          <w:color w:val="1F497D"/>
        </w:rPr>
      </w:pPr>
      <w:r>
        <w:rPr>
          <w:color w:val="1F497D"/>
        </w:rPr>
        <w:t>Kindly provide bill…</w:t>
      </w:r>
    </w:p>
    <w:p w:rsidR="00D136F9" w:rsidRDefault="00D136F9" w:rsidP="00D136F9">
      <w:pPr>
        <w:rPr>
          <w:color w:val="1F497D"/>
        </w:rPr>
      </w:pPr>
    </w:p>
    <w:p w:rsidR="00D136F9" w:rsidRDefault="00D136F9" w:rsidP="00D136F9">
      <w:pPr>
        <w:rPr>
          <w:color w:val="1F497D"/>
        </w:rPr>
      </w:pPr>
      <w:r>
        <w:rPr>
          <w:color w:val="1F497D"/>
        </w:rPr>
        <w:t xml:space="preserve">Do not mention freight charges extra on </w:t>
      </w:r>
      <w:proofErr w:type="spellStart"/>
      <w:r>
        <w:rPr>
          <w:color w:val="1F497D"/>
        </w:rPr>
        <w:t>bill.consinder</w:t>
      </w:r>
      <w:proofErr w:type="spellEnd"/>
      <w:r>
        <w:rPr>
          <w:color w:val="1F497D"/>
        </w:rPr>
        <w:t xml:space="preserve"> all value in card. </w:t>
      </w:r>
    </w:p>
    <w:p w:rsidR="00D136F9" w:rsidRDefault="00D136F9" w:rsidP="00D136F9">
      <w:pPr>
        <w:rPr>
          <w:color w:val="1F497D"/>
        </w:rPr>
      </w:pPr>
    </w:p>
    <w:p w:rsidR="00D136F9" w:rsidRDefault="00D136F9" w:rsidP="00D136F9">
      <w:pPr>
        <w:rPr>
          <w:color w:val="1F497D"/>
        </w:rPr>
      </w:pPr>
      <w:r>
        <w:rPr>
          <w:noProof/>
        </w:rPr>
        <w:drawing>
          <wp:inline distT="0" distB="0" distL="0" distR="0">
            <wp:extent cx="11001375" cy="4791075"/>
            <wp:effectExtent l="0" t="0" r="9525" b="9525"/>
            <wp:docPr id="1" name="Picture 1" descr="cid:image001.png@01D40941.DC11B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40941.DC11B82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1375" cy="479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6F9" w:rsidRDefault="00D136F9" w:rsidP="00D136F9">
      <w:pPr>
        <w:rPr>
          <w:color w:val="1F497D"/>
        </w:rPr>
      </w:pPr>
    </w:p>
    <w:p w:rsidR="00D136F9" w:rsidRDefault="00D136F9" w:rsidP="00D136F9">
      <w:pPr>
        <w:rPr>
          <w:color w:val="1F497D"/>
        </w:rPr>
      </w:pPr>
    </w:p>
    <w:p w:rsidR="00D136F9" w:rsidRDefault="00D136F9" w:rsidP="00D136F9">
      <w:pPr>
        <w:rPr>
          <w:color w:val="1F497D"/>
        </w:rPr>
      </w:pPr>
    </w:p>
    <w:p w:rsidR="00D136F9" w:rsidRDefault="00D136F9" w:rsidP="00D136F9">
      <w:pPr>
        <w:rPr>
          <w:rFonts w:ascii="Arial" w:hAnsi="Arial" w:cs="Arial"/>
          <w:color w:val="1F497D"/>
          <w:lang w:val="fr-FR"/>
        </w:rPr>
      </w:pPr>
      <w:r>
        <w:rPr>
          <w:rFonts w:ascii="Arial" w:hAnsi="Arial" w:cs="Arial"/>
          <w:color w:val="1F497D"/>
          <w:lang w:val="fr-FR"/>
        </w:rPr>
        <w:t xml:space="preserve">Regards, </w:t>
      </w:r>
    </w:p>
    <w:p w:rsidR="00D136F9" w:rsidRDefault="00D136F9" w:rsidP="00D136F9">
      <w:pPr>
        <w:rPr>
          <w:rFonts w:ascii="Arial" w:hAnsi="Arial" w:cs="Arial"/>
          <w:color w:val="1F497D"/>
          <w:lang w:val="fr-FR"/>
        </w:rPr>
      </w:pPr>
    </w:p>
    <w:p w:rsidR="00D136F9" w:rsidRDefault="00D136F9" w:rsidP="00D136F9">
      <w:pPr>
        <w:rPr>
          <w:rFonts w:ascii="Arial" w:hAnsi="Arial" w:cs="Arial"/>
          <w:color w:val="1F497D"/>
          <w:lang w:val="fr-F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40640</wp:posOffset>
            </wp:positionV>
            <wp:extent cx="1123950" cy="428625"/>
            <wp:effectExtent l="0" t="0" r="0" b="9525"/>
            <wp:wrapNone/>
            <wp:docPr id="2" name="Picture 2" descr="progili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gility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36F9" w:rsidRDefault="00D136F9" w:rsidP="00D136F9">
      <w:pPr>
        <w:rPr>
          <w:rFonts w:ascii="Arial" w:hAnsi="Arial" w:cs="Arial"/>
          <w:color w:val="1F497D"/>
          <w:lang w:val="fr-FR"/>
        </w:rPr>
      </w:pPr>
    </w:p>
    <w:p w:rsidR="00D136F9" w:rsidRDefault="00D136F9" w:rsidP="00D136F9">
      <w:pPr>
        <w:rPr>
          <w:rFonts w:ascii="Arial" w:hAnsi="Arial" w:cs="Arial"/>
          <w:color w:val="1F497D"/>
          <w:lang w:val="fr-FR"/>
        </w:rPr>
      </w:pPr>
    </w:p>
    <w:p w:rsidR="00D136F9" w:rsidRDefault="00D136F9" w:rsidP="00D136F9">
      <w:pPr>
        <w:rPr>
          <w:rFonts w:ascii="Arial" w:hAnsi="Arial" w:cs="Arial"/>
          <w:color w:val="1F497D"/>
          <w:lang w:val="fr-FR"/>
        </w:rPr>
      </w:pPr>
    </w:p>
    <w:p w:rsidR="00D136F9" w:rsidRDefault="00D136F9" w:rsidP="00D136F9">
      <w:pPr>
        <w:rPr>
          <w:rFonts w:ascii="Arial" w:hAnsi="Arial" w:cs="Arial"/>
          <w:color w:val="1F497D"/>
          <w:lang w:val="fr-FR"/>
        </w:rPr>
      </w:pPr>
      <w:r>
        <w:rPr>
          <w:rFonts w:ascii="Arial" w:hAnsi="Arial" w:cs="Arial"/>
          <w:color w:val="1F497D"/>
          <w:lang w:val="fr-FR"/>
        </w:rPr>
        <w:t xml:space="preserve">Nikhil Patel </w:t>
      </w:r>
    </w:p>
    <w:p w:rsidR="00D136F9" w:rsidRDefault="00D136F9" w:rsidP="00D136F9">
      <w:pPr>
        <w:rPr>
          <w:rFonts w:ascii="Arial" w:hAnsi="Arial" w:cs="Arial"/>
          <w:b/>
          <w:bCs/>
          <w:color w:val="1F497D"/>
        </w:rPr>
      </w:pPr>
      <w:proofErr w:type="spellStart"/>
      <w:r>
        <w:rPr>
          <w:rFonts w:ascii="Arial" w:hAnsi="Arial" w:cs="Arial"/>
          <w:b/>
          <w:bCs/>
          <w:color w:val="1F497D"/>
        </w:rPr>
        <w:t>Progility</w:t>
      </w:r>
      <w:proofErr w:type="spellEnd"/>
      <w:r>
        <w:rPr>
          <w:rFonts w:ascii="Arial" w:hAnsi="Arial" w:cs="Arial"/>
          <w:b/>
          <w:bCs/>
          <w:color w:val="1F497D"/>
        </w:rPr>
        <w:t xml:space="preserve"> Technologies Pvt. Ltd</w:t>
      </w:r>
    </w:p>
    <w:p w:rsidR="00D136F9" w:rsidRDefault="00D136F9" w:rsidP="00D136F9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409,4th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Floor</w:t>
      </w:r>
      <w:proofErr w:type="gramStart"/>
      <w:r>
        <w:rPr>
          <w:rFonts w:ascii="Arial" w:hAnsi="Arial" w:cs="Arial"/>
          <w:color w:val="1F497D"/>
          <w:sz w:val="16"/>
          <w:szCs w:val="16"/>
        </w:rPr>
        <w:t>,Pinnacle,Business</w:t>
      </w:r>
      <w:proofErr w:type="spellEnd"/>
      <w:proofErr w:type="gram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Park,Opp,Royal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Orchid,Corporate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Road,</w:t>
      </w:r>
    </w:p>
    <w:p w:rsidR="00D136F9" w:rsidRDefault="00D136F9" w:rsidP="00D136F9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Near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Prahaldnagar</w:t>
      </w:r>
      <w:proofErr w:type="spellEnd"/>
      <w:r>
        <w:rPr>
          <w:rFonts w:ascii="Arial" w:hAnsi="Arial" w:cs="Arial"/>
          <w:color w:val="1F497D"/>
          <w:sz w:val="16"/>
          <w:szCs w:val="16"/>
        </w:rPr>
        <w:t>, Ahmedabad 380015</w:t>
      </w:r>
    </w:p>
    <w:p w:rsidR="00D136F9" w:rsidRDefault="00D136F9" w:rsidP="00D136F9">
      <w:pPr>
        <w:rPr>
          <w:rFonts w:ascii="Arial" w:hAnsi="Arial" w:cs="Arial"/>
          <w:color w:val="1F497D"/>
          <w:sz w:val="16"/>
          <w:szCs w:val="16"/>
        </w:rPr>
      </w:pPr>
    </w:p>
    <w:p w:rsidR="00D136F9" w:rsidRDefault="00D136F9" w:rsidP="00D136F9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Tel.: +91 079 40407507</w:t>
      </w:r>
    </w:p>
    <w:p w:rsidR="00D136F9" w:rsidRDefault="00D136F9" w:rsidP="00D136F9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Fax: +91 079 40407575</w:t>
      </w:r>
    </w:p>
    <w:p w:rsidR="00D136F9" w:rsidRDefault="00D136F9" w:rsidP="00D136F9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Cell: +91 9998129169</w:t>
      </w:r>
    </w:p>
    <w:p w:rsidR="00D136F9" w:rsidRDefault="00D136F9" w:rsidP="00D136F9">
      <w:pPr>
        <w:rPr>
          <w:rFonts w:ascii="Arial" w:hAnsi="Arial" w:cs="Arial"/>
          <w:color w:val="1F497D"/>
          <w:lang w:val="pt-BR"/>
        </w:rPr>
      </w:pPr>
    </w:p>
    <w:p w:rsidR="00D136F9" w:rsidRDefault="00D136F9" w:rsidP="00D136F9">
      <w:pPr>
        <w:rPr>
          <w:rFonts w:ascii="Arial" w:hAnsi="Arial" w:cs="Arial"/>
          <w:color w:val="3D1FBB"/>
          <w:lang w:val="pt-BR"/>
        </w:rPr>
      </w:pPr>
      <w:r>
        <w:rPr>
          <w:rFonts w:ascii="Arial" w:hAnsi="Arial" w:cs="Arial"/>
          <w:color w:val="1F497D"/>
          <w:lang w:val="pt-BR"/>
        </w:rPr>
        <w:t>e-mail</w:t>
      </w:r>
      <w:r>
        <w:rPr>
          <w:rFonts w:ascii="Arial" w:hAnsi="Arial" w:cs="Arial"/>
          <w:color w:val="3D1FBB"/>
          <w:lang w:val="pt-BR"/>
        </w:rPr>
        <w:t>:patel.nikhil@progilitytech.com</w:t>
      </w:r>
    </w:p>
    <w:p w:rsidR="00D136F9" w:rsidRDefault="00D136F9" w:rsidP="00D136F9">
      <w:pPr>
        <w:rPr>
          <w:rFonts w:ascii="Arial" w:hAnsi="Arial" w:cs="Arial"/>
          <w:color w:val="3D1FBB"/>
          <w:lang w:val="pt-BR"/>
        </w:rPr>
      </w:pPr>
      <w:r>
        <w:rPr>
          <w:rFonts w:ascii="Arial" w:hAnsi="Arial" w:cs="Arial"/>
          <w:color w:val="1F497D"/>
          <w:lang w:val="pt-BR"/>
        </w:rPr>
        <w:t>website:</w:t>
      </w:r>
      <w:r>
        <w:rPr>
          <w:rFonts w:ascii="Arial" w:hAnsi="Arial" w:cs="Arial"/>
          <w:color w:val="3D1FBB"/>
          <w:lang w:val="pt-BR"/>
        </w:rPr>
        <w:t xml:space="preserve"> </w:t>
      </w:r>
      <w:hyperlink r:id="rId8" w:history="1">
        <w:r>
          <w:rPr>
            <w:rStyle w:val="Hyperlink"/>
            <w:rFonts w:ascii="Arial" w:hAnsi="Arial" w:cs="Arial"/>
            <w:color w:val="0000FF"/>
            <w:sz w:val="20"/>
            <w:szCs w:val="20"/>
            <w:lang w:val="pt-BR"/>
          </w:rPr>
          <w:t>www.progilitytech.com</w:t>
        </w:r>
      </w:hyperlink>
    </w:p>
    <w:p w:rsidR="00D136F9" w:rsidRDefault="00D136F9" w:rsidP="00D136F9">
      <w:pPr>
        <w:rPr>
          <w:rFonts w:ascii="Arial" w:hAnsi="Arial" w:cs="Arial"/>
          <w:color w:val="1F497D"/>
          <w:sz w:val="16"/>
          <w:szCs w:val="16"/>
          <w:lang w:val="fr-FR"/>
        </w:rPr>
      </w:pPr>
    </w:p>
    <w:p w:rsidR="00D136F9" w:rsidRDefault="00D136F9" w:rsidP="00D136F9">
      <w:pPr>
        <w:rPr>
          <w:rFonts w:ascii="Arial" w:hAnsi="Arial" w:cs="Arial"/>
          <w:color w:val="1F497D"/>
          <w:sz w:val="16"/>
          <w:szCs w:val="16"/>
          <w:lang w:val="fr-FR"/>
        </w:rPr>
      </w:pPr>
      <w:proofErr w:type="spellStart"/>
      <w:r>
        <w:rPr>
          <w:rFonts w:ascii="Arial" w:hAnsi="Arial" w:cs="Arial"/>
          <w:color w:val="1F497D"/>
          <w:sz w:val="16"/>
          <w:szCs w:val="16"/>
          <w:lang w:val="fr-FR"/>
        </w:rPr>
        <w:t>Progility</w:t>
      </w:r>
      <w:proofErr w:type="spellEnd"/>
      <w:r>
        <w:rPr>
          <w:rFonts w:ascii="Arial" w:hAnsi="Arial" w:cs="Arial"/>
          <w:color w:val="1F497D"/>
          <w:sz w:val="16"/>
          <w:szCs w:val="16"/>
          <w:lang w:val="fr-FR"/>
        </w:rPr>
        <w:t xml:space="preserve"> Technologies </w:t>
      </w:r>
      <w:proofErr w:type="spellStart"/>
      <w:r>
        <w:rPr>
          <w:rFonts w:ascii="Arial" w:hAnsi="Arial" w:cs="Arial"/>
          <w:color w:val="1F497D"/>
          <w:sz w:val="16"/>
          <w:szCs w:val="16"/>
          <w:lang w:val="fr-FR"/>
        </w:rPr>
        <w:t>Pvt</w:t>
      </w:r>
      <w:proofErr w:type="spellEnd"/>
      <w:r>
        <w:rPr>
          <w:rFonts w:ascii="Arial" w:hAnsi="Arial" w:cs="Arial"/>
          <w:color w:val="1F497D"/>
          <w:sz w:val="16"/>
          <w:szCs w:val="16"/>
          <w:lang w:val="fr-FR"/>
        </w:rPr>
        <w:t>. Ltd</w:t>
      </w:r>
    </w:p>
    <w:p w:rsidR="00D136F9" w:rsidRDefault="00D136F9" w:rsidP="00D136F9">
      <w:pPr>
        <w:rPr>
          <w:rFonts w:ascii="Arial" w:hAnsi="Arial" w:cs="Arial"/>
          <w:color w:val="1F497D"/>
        </w:rPr>
      </w:pPr>
      <w:r>
        <w:rPr>
          <w:rFonts w:ascii="Arial" w:hAnsi="Arial" w:cs="Arial"/>
          <w:color w:val="1F497D"/>
          <w:sz w:val="16"/>
          <w:szCs w:val="16"/>
        </w:rPr>
        <w:t xml:space="preserve">Registered office: 601, 6th Floor, 247 Park, Tower B,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Vikhroli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West, Mumbai 400083</w:t>
      </w:r>
    </w:p>
    <w:p w:rsidR="00B52C64" w:rsidRDefault="00D136F9"/>
    <w:sectPr w:rsidR="00B52C64" w:rsidSect="00D136F9">
      <w:pgSz w:w="12240" w:h="15840"/>
      <w:pgMar w:top="1440" w:right="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6F9"/>
    <w:rsid w:val="00407D41"/>
    <w:rsid w:val="0065477C"/>
    <w:rsid w:val="00D136F9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6F9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D136F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6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6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6F9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D136F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6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6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916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gilitytech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png@01D40941.DC11B820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2018-06-21T05:42:00Z</dcterms:created>
  <dcterms:modified xsi:type="dcterms:W3CDTF">2018-06-21T05:45:00Z</dcterms:modified>
</cp:coreProperties>
</file>