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FDB" w:rsidRDefault="008E4FDB" w:rsidP="008E4FDB">
      <w:pPr>
        <w:rPr>
          <w:rFonts w:asciiTheme="minorHAnsi" w:hAnsiTheme="minorHAnsi" w:cstheme="minorBidi"/>
          <w:color w:val="1F497D" w:themeColor="dark2"/>
        </w:rPr>
      </w:pPr>
    </w:p>
    <w:p w:rsidR="008E4FDB" w:rsidRDefault="008E4FDB" w:rsidP="008E4FDB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Amar </w:t>
      </w:r>
      <w:proofErr w:type="spellStart"/>
      <w:r>
        <w:rPr>
          <w:rFonts w:ascii="Tahoma" w:eastAsia="Times New Roman" w:hAnsi="Tahoma" w:cs="Tahoma"/>
          <w:sz w:val="20"/>
          <w:szCs w:val="20"/>
        </w:rPr>
        <w:t>Patil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[mailto:amar.patil@pmgasia.com]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January 17, 2019 12:50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gangadhar@connectivitysolutions.in;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Nirmalya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Pal (</w:t>
      </w:r>
      <w:proofErr w:type="spellStart"/>
      <w:r>
        <w:rPr>
          <w:rFonts w:ascii="Tahoma" w:eastAsia="Times New Roman" w:hAnsi="Tahoma" w:cs="Tahoma"/>
          <w:sz w:val="20"/>
          <w:szCs w:val="20"/>
        </w:rPr>
        <w:t>nipal</w:t>
      </w:r>
      <w:proofErr w:type="spellEnd"/>
      <w:r>
        <w:rPr>
          <w:rFonts w:ascii="Tahoma" w:eastAsia="Times New Roman" w:hAnsi="Tahoma" w:cs="Tahoma"/>
          <w:sz w:val="20"/>
          <w:szCs w:val="20"/>
        </w:rPr>
        <w:t>)'; 'SREEJESH T P (</w:t>
      </w:r>
      <w:proofErr w:type="spellStart"/>
      <w:r>
        <w:rPr>
          <w:rFonts w:ascii="Tahoma" w:eastAsia="Times New Roman" w:hAnsi="Tahoma" w:cs="Tahoma"/>
          <w:sz w:val="20"/>
          <w:szCs w:val="20"/>
        </w:rPr>
        <w:t>sretp</w:t>
      </w:r>
      <w:proofErr w:type="spellEnd"/>
      <w:r>
        <w:rPr>
          <w:rFonts w:ascii="Tahoma" w:eastAsia="Times New Roman" w:hAnsi="Tahoma" w:cs="Tahoma"/>
          <w:sz w:val="20"/>
          <w:szCs w:val="20"/>
        </w:rPr>
        <w:t>)'; 'Vivek Lomish -X (vlomish - RANDSTAD INDIA PRIVATE LIMITED at Cisco)'; avinash@connectivitysolutions.in; logistics@connectivitysolutions.in; sanjeeva.k@connectivitysolutions.in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Rajan</w:t>
      </w:r>
      <w:proofErr w:type="spellEnd"/>
      <w:r>
        <w:rPr>
          <w:rFonts w:ascii="Tahoma" w:eastAsia="Times New Roman" w:hAnsi="Tahoma" w:cs="Tahoma"/>
          <w:sz w:val="20"/>
          <w:szCs w:val="20"/>
        </w:rPr>
        <w:t>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Narasimha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Murthy';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Sakshi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Sood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(</w:t>
      </w:r>
      <w:proofErr w:type="spellStart"/>
      <w:r>
        <w:rPr>
          <w:rFonts w:ascii="Tahoma" w:eastAsia="Times New Roman" w:hAnsi="Tahoma" w:cs="Tahoma"/>
          <w:sz w:val="20"/>
          <w:szCs w:val="20"/>
        </w:rPr>
        <w:t>sakssood</w:t>
      </w:r>
      <w:proofErr w:type="spellEnd"/>
      <w:r>
        <w:rPr>
          <w:rFonts w:ascii="Tahoma" w:eastAsia="Times New Roman" w:hAnsi="Tahoma" w:cs="Tahoma"/>
          <w:sz w:val="20"/>
          <w:szCs w:val="20"/>
        </w:rPr>
        <w:t>)';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Murali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Mohan (</w:t>
      </w:r>
      <w:proofErr w:type="spellStart"/>
      <w:r>
        <w:rPr>
          <w:rFonts w:ascii="Tahoma" w:eastAsia="Times New Roman" w:hAnsi="Tahoma" w:cs="Tahoma"/>
          <w:sz w:val="20"/>
          <w:szCs w:val="20"/>
        </w:rPr>
        <w:t>mumohan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)'; </w:t>
      </w:r>
      <w:proofErr w:type="spellStart"/>
      <w:r>
        <w:rPr>
          <w:rFonts w:ascii="Tahoma" w:eastAsia="Times New Roman" w:hAnsi="Tahoma" w:cs="Tahoma"/>
          <w:sz w:val="20"/>
          <w:szCs w:val="20"/>
        </w:rPr>
        <w:t>Avinash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Kumar;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Rashika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Puri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2 Servers for Rental for 3-4 days @ Bangalore.</w:t>
      </w:r>
    </w:p>
    <w:p w:rsidR="008E4FDB" w:rsidRDefault="008E4FDB" w:rsidP="008E4FDB"/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  <w:r>
        <w:rPr>
          <w:color w:val="1F497D"/>
        </w:rPr>
        <w:t>Hi Ravi,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  <w:r>
        <w:rPr>
          <w:color w:val="1F497D"/>
        </w:rPr>
        <w:t>We have processed the payment. Transaction details as mentioned below: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  <w:r>
        <w:rPr>
          <w:color w:val="1F497D"/>
        </w:rPr>
        <w:t>Kindly confirm the receipt of the same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</w:p>
    <w:p w:rsidR="008E4FDB" w:rsidRDefault="008E4FDB" w:rsidP="008E4FDB">
      <w:pPr>
        <w:pStyle w:val="wordsection1"/>
        <w:spacing w:before="0" w:beforeAutospacing="0" w:after="240" w:afterAutospacing="0"/>
        <w:rPr>
          <w:color w:val="1F497D"/>
        </w:rPr>
      </w:pPr>
      <w:r>
        <w:t xml:space="preserve">Transaction Reference: CITIN19908100277 </w:t>
      </w:r>
      <w:r>
        <w:br/>
        <w:t xml:space="preserve">Payer/Remitter's Reference No: 4138     </w:t>
      </w:r>
      <w:r>
        <w:br/>
        <w:t xml:space="preserve">Beneficiary Details: ********** / INDB0001027   </w:t>
      </w:r>
      <w:r>
        <w:br/>
        <w:t xml:space="preserve">Payment method: Electronic Fund Transfer         </w:t>
      </w:r>
      <w:r>
        <w:br/>
        <w:t xml:space="preserve">Payment Amount: 76700.00         </w:t>
      </w:r>
      <w:r>
        <w:br/>
        <w:t xml:space="preserve">Currency: INR   </w:t>
      </w:r>
      <w:r>
        <w:br/>
        <w:t xml:space="preserve">Processing Date: 17-Jan-2019    </w:t>
      </w:r>
      <w:r>
        <w:br/>
        <w:t xml:space="preserve">Payment Details: PRO AD N190104446      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  <w:highlight w:val="yellow"/>
        </w:rPr>
        <w:t xml:space="preserve">Please raise the invoice </w:t>
      </w:r>
      <w:proofErr w:type="gramStart"/>
      <w:r>
        <w:rPr>
          <w:b/>
          <w:bCs/>
          <w:color w:val="1F497D"/>
          <w:highlight w:val="yellow"/>
        </w:rPr>
        <w:t>to :</w:t>
      </w:r>
      <w:proofErr w:type="gramEnd"/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lang w:val="en-IN" w:eastAsia="en-IN"/>
        </w:rPr>
      </w:pPr>
      <w:r>
        <w:rPr>
          <w:rFonts w:ascii="Segoe UI" w:hAnsi="Segoe UI" w:cs="Segoe UI"/>
          <w:b/>
          <w:bCs/>
          <w:sz w:val="18"/>
          <w:szCs w:val="18"/>
          <w:lang w:val="en-GB" w:eastAsia="en-IN"/>
        </w:rPr>
        <w:t xml:space="preserve">PMG Integrated Communications </w:t>
      </w:r>
      <w:proofErr w:type="spellStart"/>
      <w:r>
        <w:rPr>
          <w:rFonts w:ascii="Segoe UI" w:hAnsi="Segoe UI" w:cs="Segoe UI"/>
          <w:b/>
          <w:bCs/>
          <w:sz w:val="18"/>
          <w:szCs w:val="18"/>
          <w:lang w:val="en-GB" w:eastAsia="en-IN"/>
        </w:rPr>
        <w:t>Pvt.</w:t>
      </w:r>
      <w:proofErr w:type="spellEnd"/>
      <w:r>
        <w:rPr>
          <w:rFonts w:ascii="Segoe UI" w:hAnsi="Segoe UI" w:cs="Segoe UI"/>
          <w:b/>
          <w:bCs/>
          <w:sz w:val="18"/>
          <w:szCs w:val="18"/>
          <w:lang w:val="en-GB" w:eastAsia="en-IN"/>
        </w:rPr>
        <w:t xml:space="preserve"> Ltd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sz w:val="18"/>
          <w:szCs w:val="18"/>
          <w:lang w:val="en-IN" w:eastAsia="en-IN"/>
        </w:rPr>
      </w:pPr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 xml:space="preserve">18/20, First Floor, Buddha </w:t>
      </w:r>
      <w:proofErr w:type="spellStart"/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>Vihara</w:t>
      </w:r>
      <w:proofErr w:type="spellEnd"/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 xml:space="preserve"> Road, 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sz w:val="18"/>
          <w:szCs w:val="18"/>
          <w:lang w:val="en-IN" w:eastAsia="en-IN"/>
        </w:rPr>
      </w:pPr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>Cox Town, Bangalore – 560-005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sz w:val="18"/>
          <w:szCs w:val="18"/>
          <w:lang w:val="en-IN" w:eastAsia="en-IN"/>
        </w:rPr>
      </w:pPr>
      <w:proofErr w:type="gramStart"/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>GST :-</w:t>
      </w:r>
      <w:proofErr w:type="gramEnd"/>
      <w:r>
        <w:rPr>
          <w:rFonts w:ascii="Segoe UI" w:hAnsi="Segoe UI" w:cs="Segoe UI"/>
          <w:b/>
          <w:bCs/>
          <w:sz w:val="18"/>
          <w:szCs w:val="18"/>
          <w:lang w:val="en-IN" w:eastAsia="en-IN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29AAECP3851B2ZJ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Times-Roman" w:hAnsi="Times-Roman"/>
          <w:b/>
          <w:bCs/>
          <w:sz w:val="20"/>
          <w:szCs w:val="20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</w:rPr>
      </w:pPr>
      <w:r>
        <w:rPr>
          <w:rFonts w:ascii="Times-Roman" w:hAnsi="Times-Roman"/>
          <w:b/>
          <w:bCs/>
          <w:sz w:val="20"/>
          <w:szCs w:val="20"/>
          <w:highlight w:val="yellow"/>
        </w:rPr>
        <w:t>Courier the hard copy invoice to the following address (Please share soft copy as well)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</w:rPr>
        <w:t xml:space="preserve">Kind </w:t>
      </w:r>
      <w:proofErr w:type="spellStart"/>
      <w:r>
        <w:rPr>
          <w:b/>
          <w:bCs/>
          <w:color w:val="1F497D"/>
        </w:rPr>
        <w:t>att</w:t>
      </w:r>
      <w:proofErr w:type="spellEnd"/>
      <w:r>
        <w:rPr>
          <w:b/>
          <w:bCs/>
          <w:color w:val="1F497D"/>
        </w:rPr>
        <w:t xml:space="preserve">: </w:t>
      </w:r>
      <w:proofErr w:type="spellStart"/>
      <w:r>
        <w:rPr>
          <w:b/>
          <w:bCs/>
          <w:color w:val="1F497D"/>
        </w:rPr>
        <w:t>Ms.Rashika</w:t>
      </w:r>
      <w:proofErr w:type="spellEnd"/>
      <w:r>
        <w:rPr>
          <w:b/>
          <w:bCs/>
          <w:color w:val="1F497D"/>
        </w:rPr>
        <w:t xml:space="preserve"> </w:t>
      </w:r>
      <w:proofErr w:type="spellStart"/>
      <w:r>
        <w:rPr>
          <w:b/>
          <w:bCs/>
          <w:color w:val="1F497D"/>
        </w:rPr>
        <w:t>Puri</w:t>
      </w:r>
      <w:proofErr w:type="spellEnd"/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000000"/>
          <w:lang w:val="en-IN" w:eastAsia="en-IN"/>
        </w:rPr>
      </w:pPr>
      <w:r>
        <w:rPr>
          <w:b/>
          <w:bCs/>
          <w:color w:val="1F497D"/>
          <w:lang w:val="en-IN" w:eastAsia="en-IN"/>
        </w:rPr>
        <w:t>PMG Integrated Communications Pvt Ltd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</w:rPr>
        <w:t>#576, 1</w:t>
      </w:r>
      <w:r>
        <w:rPr>
          <w:b/>
          <w:bCs/>
          <w:color w:val="1F497D"/>
          <w:vertAlign w:val="superscript"/>
        </w:rPr>
        <w:t>st</w:t>
      </w:r>
      <w:r>
        <w:rPr>
          <w:b/>
          <w:bCs/>
          <w:color w:val="1F497D"/>
        </w:rPr>
        <w:t xml:space="preserve"> floor, Chirag Delhi Main road (Above oriental bank of commerce)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</w:rPr>
        <w:t>New Delhi - 110017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</w:rPr>
        <w:t>Mob</w:t>
      </w:r>
      <w:proofErr w:type="gramStart"/>
      <w:r>
        <w:rPr>
          <w:b/>
          <w:bCs/>
          <w:color w:val="1F497D"/>
        </w:rPr>
        <w:t>:-</w:t>
      </w:r>
      <w:proofErr w:type="gramEnd"/>
      <w:r>
        <w:rPr>
          <w:b/>
          <w:bCs/>
          <w:color w:val="1F497D"/>
        </w:rPr>
        <w:t xml:space="preserve"> +91999865542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</w:pPr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>Best Regards,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</w:pPr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 xml:space="preserve">Amar </w:t>
      </w:r>
      <w:proofErr w:type="spellStart"/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>Patil</w:t>
      </w:r>
      <w:proofErr w:type="spellEnd"/>
    </w:p>
    <w:p w:rsidR="008E4FDB" w:rsidRDefault="008E4FDB" w:rsidP="008E4FDB">
      <w:pPr>
        <w:pStyle w:val="wordsection1"/>
        <w:spacing w:before="0" w:beforeAutospacing="0" w:after="0" w:afterAutospacing="0"/>
        <w:rPr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>Account Director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>PMG Integrated Communications Pvt Ltd</w:t>
      </w:r>
    </w:p>
    <w:p w:rsidR="008E4FDB" w:rsidRDefault="008E4FDB" w:rsidP="008E4FDB">
      <w:pPr>
        <w:pStyle w:val="wordsection1"/>
        <w:spacing w:before="0" w:beforeAutospacing="0" w:after="0" w:afterAutospacing="0"/>
        <w:rPr>
          <w:b/>
          <w:bCs/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1F497D"/>
          <w:sz w:val="18"/>
          <w:szCs w:val="18"/>
          <w:lang w:val="en-IN" w:eastAsia="en-IN"/>
        </w:rPr>
        <w:t xml:space="preserve">Mobile:   +91 9035060555  </w:t>
      </w:r>
    </w:p>
    <w:p w:rsidR="008E4FDB" w:rsidRDefault="008E4FDB" w:rsidP="008E4FDB">
      <w:pPr>
        <w:pStyle w:val="wordsection1"/>
        <w:rPr>
          <w:rFonts w:ascii="Times New Roman" w:hAnsi="Times New Roman"/>
          <w:color w:val="1F497D"/>
          <w:sz w:val="24"/>
          <w:szCs w:val="24"/>
          <w:lang w:eastAsia="en-IN"/>
        </w:rPr>
      </w:pPr>
    </w:p>
    <w:p w:rsidR="008E4FDB" w:rsidRDefault="008E4FDB" w:rsidP="008E4FDB">
      <w:pPr>
        <w:pStyle w:val="wordsection1"/>
        <w:spacing w:before="0" w:beforeAutospacing="0" w:after="0" w:afterAutospacing="0"/>
        <w:rPr>
          <w:color w:val="1F497D"/>
        </w:rPr>
      </w:pPr>
      <w:bookmarkStart w:id="0" w:name="_GoBack"/>
      <w:bookmarkEnd w:id="0"/>
    </w:p>
    <w:sectPr w:rsidR="008E4F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-Roman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FDB"/>
    <w:rsid w:val="00407D41"/>
    <w:rsid w:val="0065477C"/>
    <w:rsid w:val="008E4FDB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FD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paragraph" w:customStyle="1" w:styleId="wordsection1">
    <w:name w:val="wordsection1"/>
    <w:basedOn w:val="Normal"/>
    <w:rsid w:val="008E4FD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FD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paragraph" w:customStyle="1" w:styleId="wordsection1">
    <w:name w:val="wordsection1"/>
    <w:basedOn w:val="Normal"/>
    <w:rsid w:val="008E4FD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4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2019-01-17T09:50:00Z</dcterms:created>
  <dcterms:modified xsi:type="dcterms:W3CDTF">2019-01-17T09:51:00Z</dcterms:modified>
</cp:coreProperties>
</file>