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6991A" w14:textId="77777777" w:rsidR="000B7C45" w:rsidRDefault="000B7C45" w:rsidP="000B7C45">
      <w:pPr>
        <w:rPr>
          <w:rFonts w:eastAsia="Times New Roman"/>
          <w:sz w:val="22"/>
          <w:szCs w:val="22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Anand Dubey (</w:t>
      </w:r>
      <w:proofErr w:type="spellStart"/>
      <w:r>
        <w:rPr>
          <w:rFonts w:eastAsia="Times New Roman"/>
          <w:lang w:val="en-US"/>
        </w:rPr>
        <w:t>anadubey</w:t>
      </w:r>
      <w:proofErr w:type="spellEnd"/>
      <w:r>
        <w:rPr>
          <w:rFonts w:eastAsia="Times New Roman"/>
          <w:lang w:val="en-US"/>
        </w:rPr>
        <w:t xml:space="preserve">) &lt;anadubey@cisco.com&gt;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15 November 2021 11:36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avinash@connectivitysolutions.in; Jalpa Ajmera (jajmera) &lt;jajmera@cisco.com&gt;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'Shruthi' &lt;shruthi@connectivitysolutions.in&gt;; 'Venkat Rajan' &lt;venkat@connectivitysolutions.in&gt;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Urgent</w:t>
      </w:r>
    </w:p>
    <w:p w14:paraId="1D8C1B6B" w14:textId="77777777" w:rsidR="000B7C45" w:rsidRDefault="000B7C45" w:rsidP="000B7C45"/>
    <w:p w14:paraId="2304885A" w14:textId="77777777" w:rsidR="000B7C45" w:rsidRDefault="000B7C45" w:rsidP="000B7C45">
      <w:pPr>
        <w:rPr>
          <w:lang w:eastAsia="en-US"/>
        </w:rPr>
      </w:pPr>
      <w:r>
        <w:rPr>
          <w:lang w:eastAsia="en-US"/>
        </w:rPr>
        <w:t>Hi Shruthi,</w:t>
      </w:r>
    </w:p>
    <w:p w14:paraId="7FEFAC2C" w14:textId="77777777" w:rsidR="000B7C45" w:rsidRDefault="000B7C45" w:rsidP="000B7C45">
      <w:pPr>
        <w:rPr>
          <w:lang w:eastAsia="en-US"/>
        </w:rPr>
      </w:pPr>
      <w:r>
        <w:rPr>
          <w:lang w:eastAsia="en-US"/>
        </w:rPr>
        <w:t>Please ship below quantity</w:t>
      </w:r>
    </w:p>
    <w:p w14:paraId="28AD1F21" w14:textId="77777777" w:rsidR="000B7C45" w:rsidRDefault="000B7C45" w:rsidP="000B7C45">
      <w:pPr>
        <w:rPr>
          <w:lang w:eastAsia="en-US"/>
        </w:rPr>
      </w:pPr>
    </w:p>
    <w:tbl>
      <w:tblPr>
        <w:tblW w:w="1360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0"/>
        <w:gridCol w:w="603"/>
      </w:tblGrid>
      <w:tr w:rsidR="000B7C45" w14:paraId="0CB04809" w14:textId="77777777" w:rsidTr="000B7C45">
        <w:trPr>
          <w:trHeight w:val="300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8FF44E" w14:textId="77777777" w:rsidR="000B7C45" w:rsidRDefault="000B7C45">
            <w:r>
              <w:rPr>
                <w:b/>
                <w:bCs/>
                <w:color w:val="000000"/>
              </w:rPr>
              <w:t>Part No.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9C1A77" w14:textId="77777777" w:rsidR="000B7C45" w:rsidRDefault="000B7C45">
            <w:r>
              <w:rPr>
                <w:b/>
                <w:bCs/>
                <w:color w:val="000000"/>
              </w:rPr>
              <w:t>Qty</w:t>
            </w:r>
          </w:p>
        </w:tc>
      </w:tr>
      <w:tr w:rsidR="000B7C45" w14:paraId="6A934447" w14:textId="77777777" w:rsidTr="000B7C45">
        <w:trPr>
          <w:trHeight w:val="300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C83E09" w14:textId="77777777" w:rsidR="000B7C45" w:rsidRDefault="000B7C45">
            <w:r>
              <w:rPr>
                <w:rFonts w:ascii="Arial" w:hAnsi="Arial" w:cs="Arial"/>
                <w:color w:val="000000"/>
                <w:sz w:val="18"/>
                <w:szCs w:val="18"/>
              </w:rPr>
              <w:t>GLC-TE=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00C505" w14:textId="77777777" w:rsidR="000B7C45" w:rsidRDefault="000B7C45">
            <w:pPr>
              <w:jc w:val="right"/>
            </w:pPr>
            <w:r>
              <w:rPr>
                <w:color w:val="000000"/>
              </w:rPr>
              <w:t>12</w:t>
            </w:r>
          </w:p>
        </w:tc>
      </w:tr>
      <w:tr w:rsidR="000B7C45" w14:paraId="54CB763A" w14:textId="77777777" w:rsidTr="000B7C45">
        <w:trPr>
          <w:trHeight w:val="480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AF547A" w14:textId="77777777" w:rsidR="000B7C45" w:rsidRDefault="000B7C45">
            <w:r>
              <w:rPr>
                <w:rFonts w:ascii="Arial" w:hAnsi="Arial" w:cs="Arial"/>
                <w:color w:val="000000"/>
                <w:sz w:val="18"/>
                <w:szCs w:val="18"/>
              </w:rPr>
              <w:t>SFP-10G-SR=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488964" w14:textId="77777777" w:rsidR="000B7C45" w:rsidRDefault="000B7C45">
            <w:pPr>
              <w:jc w:val="right"/>
              <w:rPr>
                <w:highlight w:val="yellow"/>
              </w:rPr>
            </w:pPr>
            <w:r>
              <w:rPr>
                <w:color w:val="000000"/>
                <w:highlight w:val="yellow"/>
              </w:rPr>
              <w:t>40</w:t>
            </w:r>
          </w:p>
        </w:tc>
      </w:tr>
      <w:tr w:rsidR="000B7C45" w14:paraId="1DDB677B" w14:textId="77777777" w:rsidTr="000B7C45">
        <w:trPr>
          <w:trHeight w:val="480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83720E" w14:textId="77777777" w:rsidR="000B7C45" w:rsidRDefault="000B7C45">
            <w:r>
              <w:rPr>
                <w:rFonts w:ascii="Arial" w:hAnsi="Arial" w:cs="Arial"/>
                <w:color w:val="000000"/>
                <w:sz w:val="18"/>
                <w:szCs w:val="18"/>
              </w:rPr>
              <w:t>CAB-C13-C14-IN=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BB3489" w14:textId="77777777" w:rsidR="000B7C45" w:rsidRDefault="000B7C45">
            <w:pPr>
              <w:jc w:val="right"/>
              <w:rPr>
                <w:highlight w:val="yellow"/>
              </w:rPr>
            </w:pPr>
            <w:r>
              <w:rPr>
                <w:highlight w:val="yellow"/>
              </w:rPr>
              <w:t>10</w:t>
            </w:r>
          </w:p>
        </w:tc>
      </w:tr>
    </w:tbl>
    <w:p w14:paraId="051D88F8" w14:textId="77777777" w:rsidR="000B7C45" w:rsidRDefault="000B7C45" w:rsidP="000B7C45">
      <w:pPr>
        <w:rPr>
          <w:rFonts w:ascii="Calibri" w:hAnsi="Calibri" w:cs="Calibri"/>
          <w:sz w:val="22"/>
          <w:szCs w:val="22"/>
          <w:lang w:eastAsia="en-US"/>
        </w:rPr>
      </w:pPr>
    </w:p>
    <w:p w14:paraId="591C36CF" w14:textId="77777777" w:rsidR="000B7C45" w:rsidRDefault="000B7C45" w:rsidP="000B7C45">
      <w:pPr>
        <w:rPr>
          <w:lang w:eastAsia="en-US"/>
        </w:rPr>
      </w:pPr>
      <w:r>
        <w:rPr>
          <w:lang w:eastAsia="en-US"/>
        </w:rPr>
        <w:t xml:space="preserve">What about below </w:t>
      </w:r>
      <w:proofErr w:type="gramStart"/>
      <w:r>
        <w:rPr>
          <w:lang w:eastAsia="en-US"/>
        </w:rPr>
        <w:t>items ?</w:t>
      </w:r>
      <w:proofErr w:type="gramEnd"/>
    </w:p>
    <w:p w14:paraId="2A6F7D31" w14:textId="77777777" w:rsidR="000B7C45" w:rsidRDefault="000B7C45" w:rsidP="000B7C45">
      <w:pPr>
        <w:rPr>
          <w:lang w:eastAsia="en-US"/>
        </w:rPr>
      </w:pPr>
    </w:p>
    <w:tbl>
      <w:tblPr>
        <w:tblW w:w="122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0"/>
        <w:gridCol w:w="5400"/>
        <w:gridCol w:w="1404"/>
        <w:gridCol w:w="1631"/>
      </w:tblGrid>
      <w:tr w:rsidR="000B7C45" w14:paraId="1DFE9514" w14:textId="77777777" w:rsidTr="000B7C45">
        <w:trPr>
          <w:trHeight w:val="290"/>
        </w:trPr>
        <w:tc>
          <w:tcPr>
            <w:tcW w:w="3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27A0D" w14:textId="77777777" w:rsidR="000B7C45" w:rsidRDefault="000B7C45"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QSFP-100G-AOC7M=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B0EF82" w14:textId="77777777" w:rsidR="000B7C45" w:rsidRDefault="000B7C45">
            <w:r>
              <w:rPr>
                <w:rFonts w:ascii="Arial" w:hAnsi="Arial" w:cs="Arial"/>
                <w:color w:val="000000"/>
                <w:sz w:val="18"/>
                <w:szCs w:val="18"/>
              </w:rPr>
              <w:t>100GBASE QSFP Active Optical Cable, 7m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11D33" w14:textId="77777777" w:rsidR="000B7C45" w:rsidRDefault="000B7C45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A189A" w14:textId="77777777" w:rsidR="000B7C45" w:rsidRDefault="000B7C45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</w:tbl>
    <w:p w14:paraId="4AA9DE88" w14:textId="77777777" w:rsidR="000B7C45" w:rsidRDefault="000B7C45" w:rsidP="000B7C45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122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0"/>
        <w:gridCol w:w="5400"/>
        <w:gridCol w:w="1404"/>
        <w:gridCol w:w="1631"/>
      </w:tblGrid>
      <w:tr w:rsidR="000B7C45" w14:paraId="05049053" w14:textId="77777777" w:rsidTr="000B7C45">
        <w:trPr>
          <w:trHeight w:val="290"/>
        </w:trPr>
        <w:tc>
          <w:tcPr>
            <w:tcW w:w="3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ADF12" w14:textId="77777777" w:rsidR="000B7C45" w:rsidRDefault="000B7C45"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CAB-C15-CBN=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CA350" w14:textId="77777777" w:rsidR="000B7C45" w:rsidRDefault="000B7C45">
            <w:r>
              <w:rPr>
                <w:rFonts w:ascii="Arial" w:hAnsi="Arial" w:cs="Arial"/>
                <w:color w:val="000000"/>
                <w:sz w:val="18"/>
                <w:szCs w:val="18"/>
              </w:rPr>
              <w:t>Cabinet Jumper Power Cord, 250 VAC 13A, C14-C15 Connector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1EB96" w14:textId="77777777" w:rsidR="000B7C45" w:rsidRDefault="000B7C45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7A3D2" w14:textId="77777777" w:rsidR="000B7C45" w:rsidRDefault="000B7C45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</w:tbl>
    <w:p w14:paraId="1B217C3F" w14:textId="77777777" w:rsidR="000B7C45" w:rsidRDefault="000B7C45" w:rsidP="000B7C45">
      <w:pPr>
        <w:rPr>
          <w:rFonts w:ascii="Calibri" w:hAnsi="Calibri" w:cs="Calibri"/>
          <w:sz w:val="22"/>
          <w:szCs w:val="22"/>
          <w:lang w:eastAsia="en-US"/>
        </w:rPr>
      </w:pPr>
    </w:p>
    <w:p w14:paraId="6EA84A49" w14:textId="77777777" w:rsidR="000B7C45" w:rsidRDefault="000B7C45" w:rsidP="000B7C45">
      <w:pPr>
        <w:rPr>
          <w:lang w:eastAsia="en-US"/>
        </w:rPr>
      </w:pPr>
    </w:p>
    <w:p w14:paraId="4936C4B6" w14:textId="77777777" w:rsidR="000B7C45" w:rsidRDefault="000B7C45" w:rsidP="000B7C45">
      <w:pPr>
        <w:rPr>
          <w:lang w:eastAsia="en-US"/>
        </w:rPr>
      </w:pPr>
      <w:r>
        <w:rPr>
          <w:lang w:eastAsia="en-US"/>
        </w:rPr>
        <w:t>Regards,</w:t>
      </w:r>
    </w:p>
    <w:p w14:paraId="55254D10" w14:textId="77777777" w:rsidR="000B7C45" w:rsidRDefault="000B7C45" w:rsidP="000B7C45">
      <w:pPr>
        <w:rPr>
          <w:lang w:eastAsia="en-US"/>
        </w:rPr>
      </w:pPr>
      <w:r>
        <w:rPr>
          <w:lang w:eastAsia="en-US"/>
        </w:rPr>
        <w:t xml:space="preserve">Anand Dubey </w:t>
      </w:r>
    </w:p>
    <w:p w14:paraId="4DA5CCE0" w14:textId="77777777" w:rsidR="00A552C1" w:rsidRDefault="000B7C45"/>
    <w:sectPr w:rsidR="00A55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ECA"/>
    <w:rsid w:val="000B7C45"/>
    <w:rsid w:val="00293ECA"/>
    <w:rsid w:val="00296063"/>
    <w:rsid w:val="0041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9FEB7"/>
  <w15:chartTrackingRefBased/>
  <w15:docId w15:val="{7886DCF7-5867-418B-88D8-20512EAA0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ECA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2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</dc:creator>
  <cp:keywords/>
  <dc:description/>
  <cp:lastModifiedBy>Shruthi</cp:lastModifiedBy>
  <cp:revision>2</cp:revision>
  <dcterms:created xsi:type="dcterms:W3CDTF">2020-09-28T04:36:00Z</dcterms:created>
  <dcterms:modified xsi:type="dcterms:W3CDTF">2021-11-15T10:30:00Z</dcterms:modified>
</cp:coreProperties>
</file>