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1C7AD3" w14:textId="77777777" w:rsidR="00AE485C" w:rsidRDefault="00AE485C" w:rsidP="00AE485C">
      <w:pPr>
        <w:rPr>
          <w:rFonts w:asciiTheme="minorHAnsi" w:hAnsiTheme="minorHAnsi" w:cstheme="minorBidi"/>
        </w:rPr>
      </w:pPr>
    </w:p>
    <w:p w14:paraId="4CA0DC06" w14:textId="77777777" w:rsidR="00AE485C" w:rsidRDefault="00AE485C" w:rsidP="00AE485C">
      <w:pPr>
        <w:rPr>
          <w:rFonts w:eastAsia="Times New Roman"/>
          <w:lang w:val="en-US" w:eastAsia="en-IN"/>
          <w14:ligatures w14:val="none"/>
        </w:rPr>
      </w:pPr>
      <w:r>
        <w:rPr>
          <w:rFonts w:eastAsia="Times New Roman"/>
          <w:b/>
          <w:bCs/>
          <w:lang w:val="en-US" w:eastAsia="en-IN"/>
          <w14:ligatures w14:val="none"/>
        </w:rPr>
        <w:t>From:</w:t>
      </w:r>
      <w:r>
        <w:rPr>
          <w:rFonts w:eastAsia="Times New Roman"/>
          <w:lang w:val="en-US" w:eastAsia="en-IN"/>
          <w14:ligatures w14:val="none"/>
        </w:rPr>
        <w:t xml:space="preserve"> Abhishek Rastogi &lt;abhishek@cosol.in&gt; </w:t>
      </w:r>
      <w:r>
        <w:rPr>
          <w:rFonts w:eastAsia="Times New Roman"/>
          <w:lang w:val="en-US" w:eastAsia="en-IN"/>
          <w14:ligatures w14:val="none"/>
        </w:rPr>
        <w:br/>
      </w:r>
      <w:r>
        <w:rPr>
          <w:rFonts w:eastAsia="Times New Roman"/>
          <w:b/>
          <w:bCs/>
          <w:lang w:val="en-US" w:eastAsia="en-IN"/>
          <w14:ligatures w14:val="none"/>
        </w:rPr>
        <w:t>Sent:</w:t>
      </w:r>
      <w:r>
        <w:rPr>
          <w:rFonts w:eastAsia="Times New Roman"/>
          <w:lang w:val="en-US" w:eastAsia="en-IN"/>
          <w14:ligatures w14:val="none"/>
        </w:rPr>
        <w:t xml:space="preserve"> Tuesday, February 20, </w:t>
      </w:r>
      <w:proofErr w:type="gramStart"/>
      <w:r>
        <w:rPr>
          <w:rFonts w:eastAsia="Times New Roman"/>
          <w:lang w:val="en-US" w:eastAsia="en-IN"/>
          <w14:ligatures w14:val="none"/>
        </w:rPr>
        <w:t>2024</w:t>
      </w:r>
      <w:proofErr w:type="gramEnd"/>
      <w:r>
        <w:rPr>
          <w:rFonts w:eastAsia="Times New Roman"/>
          <w:lang w:val="en-US" w:eastAsia="en-IN"/>
          <w14:ligatures w14:val="none"/>
        </w:rPr>
        <w:t xml:space="preserve"> 6:18 PM</w:t>
      </w:r>
      <w:r>
        <w:rPr>
          <w:rFonts w:eastAsia="Times New Roman"/>
          <w:lang w:val="en-US" w:eastAsia="en-IN"/>
          <w14:ligatures w14:val="none"/>
        </w:rPr>
        <w:br/>
      </w:r>
      <w:r>
        <w:rPr>
          <w:rFonts w:eastAsia="Times New Roman"/>
          <w:b/>
          <w:bCs/>
          <w:lang w:val="en-US" w:eastAsia="en-IN"/>
          <w14:ligatures w14:val="none"/>
        </w:rPr>
        <w:t>To:</w:t>
      </w:r>
      <w:r>
        <w:rPr>
          <w:rFonts w:eastAsia="Times New Roman"/>
          <w:lang w:val="en-US" w:eastAsia="en-IN"/>
          <w14:ligatures w14:val="none"/>
        </w:rPr>
        <w:t xml:space="preserve"> Shruthi M G &lt;shruthi@cosol.in&gt;; Madan P &lt;madan@cosol.in&gt;</w:t>
      </w:r>
      <w:r>
        <w:rPr>
          <w:rFonts w:eastAsia="Times New Roman"/>
          <w:lang w:val="en-US" w:eastAsia="en-IN"/>
          <w14:ligatures w14:val="none"/>
        </w:rPr>
        <w:br/>
      </w:r>
      <w:r>
        <w:rPr>
          <w:rFonts w:eastAsia="Times New Roman"/>
          <w:b/>
          <w:bCs/>
          <w:lang w:val="en-US" w:eastAsia="en-IN"/>
          <w14:ligatures w14:val="none"/>
        </w:rPr>
        <w:t>Cc:</w:t>
      </w:r>
      <w:r>
        <w:rPr>
          <w:rFonts w:eastAsia="Times New Roman"/>
          <w:lang w:val="en-US" w:eastAsia="en-IN"/>
          <w14:ligatures w14:val="none"/>
        </w:rPr>
        <w:t xml:space="preserve"> gangadhar M &lt;gangadhar@cosol.in&gt;; Avinash CS &lt;avinash@cosol.in&gt;; Venkat Rajan &lt;venkat@cosol.in&gt;; Ojas Oza &lt;Ojas@cosol.in&gt;</w:t>
      </w:r>
      <w:r>
        <w:rPr>
          <w:rFonts w:eastAsia="Times New Roman"/>
          <w:lang w:val="en-US" w:eastAsia="en-IN"/>
          <w14:ligatures w14:val="none"/>
        </w:rPr>
        <w:br/>
      </w:r>
      <w:r>
        <w:rPr>
          <w:rFonts w:eastAsia="Times New Roman"/>
          <w:b/>
          <w:bCs/>
          <w:lang w:val="en-US" w:eastAsia="en-IN"/>
          <w14:ligatures w14:val="none"/>
        </w:rPr>
        <w:t>Subject:</w:t>
      </w:r>
      <w:r>
        <w:rPr>
          <w:rFonts w:eastAsia="Times New Roman"/>
          <w:lang w:val="en-US" w:eastAsia="en-IN"/>
          <w14:ligatures w14:val="none"/>
        </w:rPr>
        <w:t xml:space="preserve"> RE: Please create the SOS to raise the Invoice for Rental Router </w:t>
      </w:r>
    </w:p>
    <w:p w14:paraId="5225B72F" w14:textId="77777777" w:rsidR="00AE485C" w:rsidRDefault="00AE485C" w:rsidP="00AE485C"/>
    <w:p w14:paraId="0BF15A39" w14:textId="77777777" w:rsidR="00AE485C" w:rsidRDefault="00AE485C" w:rsidP="00AE485C"/>
    <w:p w14:paraId="451EEF82" w14:textId="77777777" w:rsidR="00AE485C" w:rsidRDefault="00AE485C" w:rsidP="00AE485C"/>
    <w:p w14:paraId="4ED72DE9" w14:textId="77777777" w:rsidR="00AE485C" w:rsidRDefault="00AE485C" w:rsidP="00AE485C">
      <w:pPr>
        <w:rPr>
          <w:rFonts w:ascii="Trebuchet MS" w:hAnsi="Trebuchet MS"/>
          <w:sz w:val="20"/>
          <w:szCs w:val="20"/>
          <w:lang w:eastAsia="en-IN"/>
          <w14:ligatures w14:val="none"/>
        </w:rPr>
      </w:pPr>
    </w:p>
    <w:p w14:paraId="30091BC3" w14:textId="77777777" w:rsidR="00AE485C" w:rsidRDefault="00AE485C" w:rsidP="00AE485C">
      <w:pPr>
        <w:rPr>
          <w:rFonts w:ascii="Trebuchet MS" w:hAnsi="Trebuchet MS"/>
          <w:sz w:val="20"/>
          <w:szCs w:val="20"/>
          <w:lang w:eastAsia="en-GB"/>
          <w14:ligatures w14:val="none"/>
        </w:rPr>
      </w:pPr>
      <w:r>
        <w:rPr>
          <w:rFonts w:ascii="Trebuchet MS" w:hAnsi="Trebuchet MS"/>
          <w:sz w:val="20"/>
          <w:szCs w:val="20"/>
          <w:lang w:eastAsia="en-IN"/>
          <w14:ligatures w14:val="none"/>
        </w:rPr>
        <w:t>Dear Shruthi Mam,</w:t>
      </w:r>
    </w:p>
    <w:p w14:paraId="687AD2B1" w14:textId="77777777" w:rsidR="00AE485C" w:rsidRDefault="00AE485C" w:rsidP="00AE485C">
      <w:pPr>
        <w:rPr>
          <w:rFonts w:ascii="Trebuchet MS" w:hAnsi="Trebuchet MS"/>
          <w:sz w:val="20"/>
          <w:szCs w:val="20"/>
          <w14:ligatures w14:val="none"/>
        </w:rPr>
      </w:pPr>
    </w:p>
    <w:p w14:paraId="4AF1BBBF" w14:textId="77777777" w:rsidR="00AE485C" w:rsidRDefault="00AE485C" w:rsidP="00AE485C">
      <w:pPr>
        <w:rPr>
          <w:rFonts w:ascii="Trebuchet MS" w:hAnsi="Trebuchet MS"/>
          <w:sz w:val="20"/>
          <w:szCs w:val="20"/>
          <w14:ligatures w14:val="none"/>
        </w:rPr>
      </w:pPr>
      <w:r>
        <w:rPr>
          <w:rFonts w:ascii="Trebuchet MS" w:hAnsi="Trebuchet MS"/>
          <w:sz w:val="20"/>
          <w:szCs w:val="20"/>
          <w14:ligatures w14:val="none"/>
        </w:rPr>
        <w:t>SOS is still pending, need to raise the Invoice to NIMHANS –</w:t>
      </w:r>
    </w:p>
    <w:p w14:paraId="36BC7A5C" w14:textId="77777777" w:rsidR="00AE485C" w:rsidRDefault="00AE485C" w:rsidP="00AE485C">
      <w:pPr>
        <w:rPr>
          <w:rFonts w:ascii="Trebuchet MS" w:hAnsi="Trebuchet MS"/>
          <w:sz w:val="20"/>
          <w:szCs w:val="20"/>
          <w14:ligatures w14:val="none"/>
        </w:rPr>
      </w:pPr>
    </w:p>
    <w:p w14:paraId="77AEEB71" w14:textId="77777777" w:rsidR="00AE485C" w:rsidRDefault="00AE485C" w:rsidP="00AE485C">
      <w:pPr>
        <w:rPr>
          <w:rFonts w:ascii="Trebuchet MS" w:hAnsi="Trebuchet MS"/>
          <w:sz w:val="20"/>
          <w:szCs w:val="20"/>
          <w:lang w:eastAsia="en-GB"/>
          <w14:ligatures w14:val="none"/>
        </w:rPr>
      </w:pPr>
      <w:r>
        <w:rPr>
          <w:rFonts w:ascii="Trebuchet MS" w:hAnsi="Trebuchet MS"/>
          <w:sz w:val="20"/>
          <w:szCs w:val="20"/>
          <w:lang w:eastAsia="en-GB"/>
          <w14:ligatures w14:val="none"/>
        </w:rPr>
        <w:t>Description content, UoM, all should be exactly as mentioned below -</w:t>
      </w:r>
    </w:p>
    <w:p w14:paraId="0C8B4DF5" w14:textId="77777777" w:rsidR="00AE485C" w:rsidRDefault="00AE485C" w:rsidP="00AE485C">
      <w:pPr>
        <w:rPr>
          <w:rFonts w:ascii="Trebuchet MS" w:hAnsi="Trebuchet MS"/>
          <w:sz w:val="20"/>
          <w:szCs w:val="20"/>
          <w:lang w:eastAsia="en-GB"/>
          <w14:ligatures w14:val="none"/>
        </w:rPr>
      </w:pPr>
    </w:p>
    <w:tbl>
      <w:tblPr>
        <w:tblW w:w="1176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3960"/>
        <w:gridCol w:w="2040"/>
        <w:gridCol w:w="1160"/>
        <w:gridCol w:w="1320"/>
        <w:gridCol w:w="2320"/>
      </w:tblGrid>
      <w:tr w:rsidR="00AE485C" w14:paraId="3A260467" w14:textId="77777777" w:rsidTr="00AE485C">
        <w:trPr>
          <w:trHeight w:val="555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3A65E0" w14:textId="77777777" w:rsidR="00AE485C" w:rsidRDefault="00AE485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  <w:t>SL</w:t>
            </w:r>
          </w:p>
        </w:tc>
        <w:tc>
          <w:tcPr>
            <w:tcW w:w="39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633337" w14:textId="77777777" w:rsidR="00AE485C" w:rsidRDefault="00AE485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  <w:t>Equipment Description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B0B3F3" w14:textId="77777777" w:rsidR="00AE485C" w:rsidRDefault="00AE485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  <w:t>Unit Cost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44B91" w14:textId="77777777" w:rsidR="00AE485C" w:rsidRDefault="00AE485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  <w:t>UoM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03CECB" w14:textId="77777777" w:rsidR="00AE485C" w:rsidRDefault="00AE485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  <w:t>QTY</w:t>
            </w:r>
          </w:p>
        </w:tc>
        <w:tc>
          <w:tcPr>
            <w:tcW w:w="2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00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2128C6" w14:textId="77777777" w:rsidR="00AE485C" w:rsidRDefault="00AE485C">
            <w:pPr>
              <w:jc w:val="center"/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b/>
                <w:bCs/>
                <w:color w:val="000000"/>
                <w:sz w:val="20"/>
                <w:szCs w:val="20"/>
                <w:lang w:eastAsia="en-IN"/>
                <w14:ligatures w14:val="none"/>
              </w:rPr>
              <w:t>Total Cost</w:t>
            </w:r>
          </w:p>
        </w:tc>
      </w:tr>
      <w:tr w:rsidR="00AE485C" w14:paraId="2627AA2E" w14:textId="77777777" w:rsidTr="00AE485C">
        <w:trPr>
          <w:trHeight w:val="2535"/>
        </w:trPr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83C067" w14:textId="77777777" w:rsidR="00AE485C" w:rsidRDefault="00AE485C">
            <w:pPr>
              <w:jc w:val="center"/>
              <w:rPr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3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91937" w14:textId="77777777" w:rsidR="00AE485C" w:rsidRDefault="00AE485C">
            <w:pPr>
              <w:rPr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t>Cisco ASR Router</w:t>
            </w: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br/>
              <w:t xml:space="preserve">(1 </w:t>
            </w:r>
            <w:proofErr w:type="spellStart"/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t>nos</w:t>
            </w:r>
            <w:proofErr w:type="spellEnd"/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t>)</w:t>
            </w: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br/>
              <w:t>FOX1729G81T - 1 Month</w:t>
            </w: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br/>
              <w:t>(16-Jan-23) to (15-Feb-23)</w:t>
            </w: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br/>
            </w: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br/>
              <w:t>INR 35,000/unit x 1 Qty x 1 month</w:t>
            </w:r>
          </w:p>
        </w:tc>
        <w:tc>
          <w:tcPr>
            <w:tcW w:w="2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C93F1A" w14:textId="77777777" w:rsidR="00AE485C" w:rsidRDefault="00AE485C">
            <w:pPr>
              <w:jc w:val="center"/>
              <w:rPr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t>35000</w:t>
            </w:r>
          </w:p>
        </w:tc>
        <w:tc>
          <w:tcPr>
            <w:tcW w:w="11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F86A668" w14:textId="77777777" w:rsidR="00AE485C" w:rsidRDefault="00AE485C">
            <w:pPr>
              <w:jc w:val="center"/>
              <w:rPr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t>Months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AAB514" w14:textId="77777777" w:rsidR="00AE485C" w:rsidRDefault="00AE485C">
            <w:pPr>
              <w:jc w:val="center"/>
              <w:rPr>
                <w:color w:val="000000"/>
                <w:sz w:val="20"/>
                <w:szCs w:val="20"/>
                <w:lang w:eastAsia="en-IN"/>
                <w14:ligatures w14:val="none"/>
              </w:rPr>
            </w:pPr>
            <w:r>
              <w:rPr>
                <w:color w:val="000000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2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F19D2D" w14:textId="77777777" w:rsidR="00AE485C" w:rsidRDefault="00AE485C">
            <w:pPr>
              <w:jc w:val="center"/>
              <w:rPr>
                <w:color w:val="000000"/>
                <w:lang w:eastAsia="en-IN"/>
                <w14:ligatures w14:val="none"/>
              </w:rPr>
            </w:pPr>
            <w:r>
              <w:rPr>
                <w:color w:val="000000"/>
                <w:lang w:eastAsia="en-IN"/>
                <w14:ligatures w14:val="none"/>
              </w:rPr>
              <w:t>35000</w:t>
            </w:r>
          </w:p>
        </w:tc>
      </w:tr>
    </w:tbl>
    <w:p w14:paraId="5AB87097" w14:textId="77777777" w:rsidR="00AE485C" w:rsidRDefault="00AE485C" w:rsidP="00AE485C">
      <w:pPr>
        <w:rPr>
          <w:rFonts w:ascii="Trebuchet MS" w:hAnsi="Trebuchet MS"/>
          <w:sz w:val="20"/>
          <w:szCs w:val="20"/>
          <w:lang w:eastAsia="en-GB"/>
          <w14:ligatures w14:val="none"/>
        </w:rPr>
      </w:pPr>
    </w:p>
    <w:p w14:paraId="70C42E70" w14:textId="77777777" w:rsidR="00AE485C" w:rsidRDefault="00AE485C" w:rsidP="00AE485C">
      <w:pPr>
        <w:rPr>
          <w:rFonts w:ascii="Trebuchet MS" w:hAnsi="Trebuchet MS"/>
          <w:sz w:val="20"/>
          <w:szCs w:val="20"/>
          <w14:ligatures w14:val="none"/>
        </w:rPr>
      </w:pPr>
    </w:p>
    <w:p w14:paraId="313679DF" w14:textId="77777777" w:rsidR="00AE485C" w:rsidRDefault="00AE485C" w:rsidP="00AE485C">
      <w:pPr>
        <w:rPr>
          <w:rFonts w:ascii="Trebuchet MS" w:hAnsi="Trebuchet MS"/>
          <w:sz w:val="20"/>
          <w:szCs w:val="20"/>
          <w14:ligatures w14:val="none"/>
        </w:rPr>
      </w:pPr>
    </w:p>
    <w:p w14:paraId="11EE2B2B" w14:textId="77777777" w:rsidR="00AE485C" w:rsidRDefault="00AE485C" w:rsidP="00AE485C">
      <w:pPr>
        <w:rPr>
          <w:rFonts w:ascii="Trebuchet MS" w:hAnsi="Trebuchet MS"/>
          <w:sz w:val="20"/>
          <w:szCs w:val="20"/>
          <w14:ligatures w14:val="none"/>
        </w:rPr>
      </w:pPr>
    </w:p>
    <w:p w14:paraId="78FACB36" w14:textId="77777777" w:rsidR="00AE485C" w:rsidRDefault="00AE485C" w:rsidP="00AE485C">
      <w:pPr>
        <w:rPr>
          <w:rFonts w:ascii="Trebuchet MS" w:hAnsi="Trebuchet MS"/>
          <w:sz w:val="20"/>
          <w:szCs w:val="20"/>
          <w:lang w:eastAsia="en-IN"/>
          <w14:ligatures w14:val="none"/>
        </w:rPr>
      </w:pPr>
    </w:p>
    <w:p w14:paraId="4852D878" w14:textId="77777777" w:rsidR="00AE485C" w:rsidRDefault="00AE485C" w:rsidP="00AE485C">
      <w:pPr>
        <w:rPr>
          <w:rFonts w:ascii="Trebuchet MS" w:hAnsi="Trebuchet MS"/>
          <w:color w:val="000000"/>
          <w:sz w:val="20"/>
          <w:szCs w:val="20"/>
          <w:lang w:eastAsia="en-IN"/>
          <w14:ligatures w14:val="none"/>
        </w:rPr>
      </w:pPr>
      <w:r>
        <w:rPr>
          <w:rFonts w:ascii="Trebuchet MS" w:hAnsi="Trebuchet MS"/>
          <w:color w:val="000000"/>
          <w:sz w:val="20"/>
          <w:szCs w:val="20"/>
          <w:lang w:val="en-US" w:eastAsia="en-IN"/>
          <w14:ligatures w14:val="none"/>
        </w:rPr>
        <w:t>Regards,</w:t>
      </w:r>
    </w:p>
    <w:p w14:paraId="2D474531" w14:textId="77777777" w:rsidR="00AE485C" w:rsidRDefault="00AE485C" w:rsidP="00AE485C">
      <w:pPr>
        <w:rPr>
          <w:rFonts w:ascii="Trebuchet MS" w:hAnsi="Trebuchet MS"/>
          <w:color w:val="000000"/>
          <w:sz w:val="20"/>
          <w:szCs w:val="20"/>
          <w:lang w:val="en-US" w:eastAsia="en-IN"/>
          <w14:ligatures w14:val="none"/>
        </w:rPr>
      </w:pPr>
      <w:r>
        <w:rPr>
          <w:rFonts w:ascii="Trebuchet MS" w:hAnsi="Trebuchet MS"/>
          <w:color w:val="000000"/>
          <w:sz w:val="20"/>
          <w:szCs w:val="20"/>
          <w:lang w:val="en-US" w:eastAsia="en-IN"/>
          <w14:ligatures w14:val="none"/>
        </w:rPr>
        <w:t>Abhishek</w:t>
      </w:r>
    </w:p>
    <w:p w14:paraId="22363B39" w14:textId="77777777" w:rsidR="00AE485C" w:rsidRDefault="00AE485C" w:rsidP="00AE485C">
      <w:pPr>
        <w:rPr>
          <w:rFonts w:ascii="Trebuchet MS" w:hAnsi="Trebuchet MS"/>
          <w:color w:val="000000"/>
          <w:sz w:val="20"/>
          <w:szCs w:val="20"/>
          <w:lang w:eastAsia="en-IN"/>
          <w14:ligatures w14:val="none"/>
        </w:rPr>
      </w:pPr>
      <w:r>
        <w:rPr>
          <w:rFonts w:ascii="Trebuchet MS" w:hAnsi="Trebuchet MS"/>
          <w:sz w:val="20"/>
          <w:szCs w:val="20"/>
          <w:lang w:eastAsia="en-GB"/>
          <w14:ligatures w14:val="none"/>
        </w:rPr>
        <w:t>PMO</w:t>
      </w:r>
    </w:p>
    <w:p w14:paraId="158ACC0E" w14:textId="77777777" w:rsidR="00AE485C" w:rsidRDefault="00AE485C" w:rsidP="00AE485C">
      <w:pPr>
        <w:rPr>
          <w:rFonts w:ascii="Trebuchet MS" w:hAnsi="Trebuchet MS"/>
          <w:color w:val="000000"/>
          <w:sz w:val="20"/>
          <w:szCs w:val="20"/>
          <w:lang w:eastAsia="en-IN"/>
          <w14:ligatures w14:val="none"/>
        </w:rPr>
      </w:pPr>
      <w:r>
        <w:rPr>
          <w:rFonts w:ascii="Trebuchet MS" w:hAnsi="Trebuchet MS"/>
          <w:color w:val="000000"/>
          <w:sz w:val="20"/>
          <w:szCs w:val="20"/>
          <w:lang w:val="en-US" w:eastAsia="en-IN"/>
          <w14:ligatures w14:val="none"/>
        </w:rPr>
        <w:t>Ph: +91-7795361402</w:t>
      </w:r>
    </w:p>
    <w:p w14:paraId="08C30078" w14:textId="77777777" w:rsidR="00AE485C" w:rsidRDefault="00AE485C" w:rsidP="00AE485C">
      <w:pPr>
        <w:rPr>
          <w:rFonts w:ascii="Trebuchet MS" w:hAnsi="Trebuchet MS"/>
          <w:color w:val="000000"/>
          <w:sz w:val="20"/>
          <w:szCs w:val="20"/>
          <w:lang w:eastAsia="en-IN"/>
          <w14:ligatures w14:val="none"/>
        </w:rPr>
      </w:pPr>
    </w:p>
    <w:p w14:paraId="3BF5A4BB" w14:textId="77777777" w:rsidR="00AE485C" w:rsidRDefault="00AE485C" w:rsidP="00AE485C">
      <w:pPr>
        <w:rPr>
          <w:rFonts w:ascii="Trebuchet MS" w:hAnsi="Trebuchet MS"/>
          <w:color w:val="ED7D31"/>
          <w:sz w:val="20"/>
          <w:szCs w:val="20"/>
          <w:lang w:eastAsia="en-GB"/>
          <w14:ligatures w14:val="none"/>
        </w:rPr>
      </w:pPr>
      <w:r>
        <w:rPr>
          <w:rFonts w:ascii="Trebuchet MS" w:hAnsi="Trebuchet MS"/>
          <w:i/>
          <w:iCs/>
          <w:color w:val="ED7D31"/>
          <w:sz w:val="20"/>
          <w:szCs w:val="20"/>
          <w:shd w:val="clear" w:color="auto" w:fill="FFFFFF"/>
          <w:lang w:eastAsia="en-IN"/>
          <w14:ligatures w14:val="none"/>
        </w:rPr>
        <w:t>My email domain has changed from </w:t>
      </w:r>
      <w:r>
        <w:rPr>
          <w:rFonts w:ascii="Trebuchet MS" w:hAnsi="Trebuchet MS"/>
          <w:b/>
          <w:bCs/>
          <w:i/>
          <w:iCs/>
          <w:color w:val="4472C4"/>
          <w:sz w:val="20"/>
          <w:szCs w:val="20"/>
          <w:shd w:val="clear" w:color="auto" w:fill="FFFFFF"/>
          <w:lang w:eastAsia="en-IN"/>
          <w14:ligatures w14:val="none"/>
        </w:rPr>
        <w:t>@</w:t>
      </w:r>
      <w:hyperlink r:id="rId5" w:tgtFrame="_blank" w:history="1">
        <w:r>
          <w:rPr>
            <w:rStyle w:val="Hyperlink"/>
            <w:rFonts w:ascii="Trebuchet MS" w:hAnsi="Trebuchet MS"/>
            <w:b/>
            <w:bCs/>
            <w:i/>
            <w:iCs/>
            <w:color w:val="4472C4"/>
            <w:sz w:val="20"/>
            <w:szCs w:val="20"/>
            <w:shd w:val="clear" w:color="auto" w:fill="FFFFFF"/>
            <w:lang w:eastAsia="en-IN"/>
            <w14:ligatures w14:val="none"/>
          </w:rPr>
          <w:t>connectivitysolutions.in</w:t>
        </w:r>
      </w:hyperlink>
      <w:r>
        <w:rPr>
          <w:rFonts w:ascii="Trebuchet MS" w:hAnsi="Trebuchet MS"/>
          <w:i/>
          <w:iCs/>
          <w:color w:val="ED7D31"/>
          <w:sz w:val="20"/>
          <w:szCs w:val="20"/>
          <w:shd w:val="clear" w:color="auto" w:fill="FFFFFF"/>
          <w:lang w:eastAsia="en-IN"/>
          <w14:ligatures w14:val="none"/>
        </w:rPr>
        <w:t> to </w:t>
      </w:r>
      <w:r>
        <w:rPr>
          <w:rFonts w:ascii="Trebuchet MS" w:hAnsi="Trebuchet MS"/>
          <w:b/>
          <w:bCs/>
          <w:i/>
          <w:iCs/>
          <w:color w:val="4472C4"/>
          <w:sz w:val="20"/>
          <w:szCs w:val="20"/>
          <w:shd w:val="clear" w:color="auto" w:fill="FFFFFF"/>
          <w:lang w:eastAsia="en-IN"/>
          <w14:ligatures w14:val="none"/>
        </w:rPr>
        <w:t>@</w:t>
      </w:r>
      <w:hyperlink r:id="rId6" w:tgtFrame="_blank" w:history="1">
        <w:r>
          <w:rPr>
            <w:rStyle w:val="Hyperlink"/>
            <w:rFonts w:ascii="Trebuchet MS" w:hAnsi="Trebuchet MS"/>
            <w:b/>
            <w:bCs/>
            <w:i/>
            <w:iCs/>
            <w:color w:val="4472C4"/>
            <w:sz w:val="20"/>
            <w:szCs w:val="20"/>
            <w:shd w:val="clear" w:color="auto" w:fill="FFFFFF"/>
            <w:lang w:eastAsia="en-IN"/>
            <w14:ligatures w14:val="none"/>
          </w:rPr>
          <w:t>cosol.in</w:t>
        </w:r>
      </w:hyperlink>
      <w:r>
        <w:rPr>
          <w:rFonts w:ascii="Trebuchet MS" w:hAnsi="Trebuchet MS"/>
          <w:b/>
          <w:bCs/>
          <w:i/>
          <w:iCs/>
          <w:color w:val="ED7D31"/>
          <w:sz w:val="20"/>
          <w:szCs w:val="20"/>
          <w:shd w:val="clear" w:color="auto" w:fill="FFFFFF"/>
          <w:lang w:eastAsia="en-IN"/>
          <w14:ligatures w14:val="none"/>
        </w:rPr>
        <w:t> </w:t>
      </w:r>
      <w:r>
        <w:rPr>
          <w:rFonts w:ascii="Trebuchet MS" w:hAnsi="Trebuchet MS"/>
          <w:i/>
          <w:iCs/>
          <w:color w:val="ED7D31"/>
          <w:sz w:val="20"/>
          <w:szCs w:val="20"/>
          <w:shd w:val="clear" w:color="auto" w:fill="FFFFFF"/>
          <w:lang w:eastAsia="en-IN"/>
          <w14:ligatures w14:val="none"/>
        </w:rPr>
        <w:t>kindly update your address book accordingly.</w:t>
      </w:r>
      <w:r>
        <w:rPr>
          <w:rFonts w:ascii="Trebuchet MS" w:hAnsi="Trebuchet MS"/>
          <w:color w:val="ED7D31"/>
          <w:sz w:val="20"/>
          <w:szCs w:val="20"/>
          <w:lang w:eastAsia="en-IN"/>
          <w14:ligatures w14:val="none"/>
        </w:rPr>
        <w:t> </w:t>
      </w:r>
    </w:p>
    <w:p w14:paraId="59BD690E" w14:textId="77777777" w:rsidR="00AE485C" w:rsidRDefault="00AE485C" w:rsidP="00AE485C"/>
    <w:p w14:paraId="11BBA898" w14:textId="099C6D5F" w:rsidR="00B52CD0" w:rsidRPr="00AE485C" w:rsidRDefault="00B52CD0" w:rsidP="00AE485C"/>
    <w:sectPr w:rsidR="00B52CD0" w:rsidRPr="00AE48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D3B"/>
    <w:multiLevelType w:val="hybridMultilevel"/>
    <w:tmpl w:val="62F232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814778"/>
    <w:multiLevelType w:val="hybridMultilevel"/>
    <w:tmpl w:val="DE98E73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E240E4"/>
    <w:multiLevelType w:val="hybridMultilevel"/>
    <w:tmpl w:val="37D8E0B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4001907">
    <w:abstractNumId w:val="1"/>
  </w:num>
  <w:num w:numId="2" w16cid:durableId="794373229">
    <w:abstractNumId w:val="2"/>
  </w:num>
  <w:num w:numId="3" w16cid:durableId="331032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58E1"/>
    <w:rsid w:val="001C019A"/>
    <w:rsid w:val="00231CEC"/>
    <w:rsid w:val="00450877"/>
    <w:rsid w:val="00643B2E"/>
    <w:rsid w:val="007C2013"/>
    <w:rsid w:val="0099268A"/>
    <w:rsid w:val="00A27C3D"/>
    <w:rsid w:val="00AE485C"/>
    <w:rsid w:val="00B068A4"/>
    <w:rsid w:val="00B52CD0"/>
    <w:rsid w:val="00CF5388"/>
    <w:rsid w:val="00DD7866"/>
    <w:rsid w:val="00EB58E1"/>
    <w:rsid w:val="00FF5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1EEFC"/>
  <w15:chartTrackingRefBased/>
  <w15:docId w15:val="{284E5995-A0E8-4B12-9149-1F01D5A6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85C"/>
    <w:pPr>
      <w:spacing w:after="0" w:line="240" w:lineRule="auto"/>
    </w:pPr>
    <w:rPr>
      <w:rFonts w:ascii="Calibri" w:hAnsi="Calibri" w:cs="Calibri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8E1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</w:rPr>
  </w:style>
  <w:style w:type="character" w:styleId="Hyperlink">
    <w:name w:val="Hyperlink"/>
    <w:basedOn w:val="DefaultParagraphFont"/>
    <w:uiPriority w:val="99"/>
    <w:semiHidden/>
    <w:unhideWhenUsed/>
    <w:rsid w:val="00AE485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9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sol.in/" TargetMode="External"/><Relationship Id="rId5" Type="http://schemas.openxmlformats.org/officeDocument/2006/relationships/hyperlink" Target="http://connectivitysolutions.in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Shruthi M G</dc:creator>
  <cp:keywords/>
  <dc:description/>
  <cp:lastModifiedBy>Shruthi M G</cp:lastModifiedBy>
  <cp:revision>2</cp:revision>
  <dcterms:created xsi:type="dcterms:W3CDTF">2024-02-22T10:23:00Z</dcterms:created>
  <dcterms:modified xsi:type="dcterms:W3CDTF">2024-02-22T10:23:00Z</dcterms:modified>
</cp:coreProperties>
</file>