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A8E" w:rsidRDefault="00165A8E" w:rsidP="00165A8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65A8E" w:rsidRDefault="00165A8E" w:rsidP="00165A8E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Chandra Prakash [mailto:cp@sheeltron.com]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June 13, 2018 11:15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Prasad Connectivity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venkat@connectivitysolutions.in; avinash@connectivitysolutions.in; gangadhar@connectivitysolutions.in; operations@connectivitysolutions.in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1841-sale-15 Nos</w:t>
      </w:r>
    </w:p>
    <w:p w:rsidR="00165A8E" w:rsidRDefault="00165A8E" w:rsidP="00165A8E"/>
    <w:p w:rsidR="00165A8E" w:rsidRDefault="00165A8E" w:rsidP="00165A8E">
      <w:r>
        <w:t>Please go ahead and bill</w:t>
      </w:r>
    </w:p>
    <w:p w:rsidR="00165A8E" w:rsidRDefault="00165A8E" w:rsidP="00165A8E"/>
    <w:p w:rsidR="00165A8E" w:rsidRDefault="00165A8E" w:rsidP="00165A8E">
      <w:r>
        <w:t xml:space="preserve">On Jun 13, 2018 11:08 AM, Ravi </w:t>
      </w:r>
      <w:proofErr w:type="spellStart"/>
      <w:r>
        <w:t>prasad</w:t>
      </w:r>
      <w:proofErr w:type="spellEnd"/>
      <w:r>
        <w:t xml:space="preserve"> &lt;</w:t>
      </w:r>
      <w:hyperlink r:id="rId5" w:history="1">
        <w:r>
          <w:rPr>
            <w:rStyle w:val="Hyperlink"/>
          </w:rPr>
          <w:t>ravi@connectivitysolutions.in</w:t>
        </w:r>
      </w:hyperlink>
      <w:r>
        <w:t>&gt; wrote:</w:t>
      </w:r>
    </w:p>
    <w:p w:rsidR="00165A8E" w:rsidRDefault="00165A8E" w:rsidP="00165A8E">
      <w:pPr>
        <w:pStyle w:val="NormalWeb"/>
      </w:pPr>
      <w:r>
        <w:t> </w:t>
      </w:r>
    </w:p>
    <w:p w:rsidR="00165A8E" w:rsidRDefault="00165A8E" w:rsidP="00165A8E">
      <w:pPr>
        <w:pStyle w:val="NormalWeb"/>
      </w:pPr>
      <w:r>
        <w:t> </w:t>
      </w:r>
    </w:p>
    <w:p w:rsidR="00165A8E" w:rsidRDefault="00165A8E" w:rsidP="00165A8E">
      <w:pPr>
        <w:pStyle w:val="NormalWeb"/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165A8E" w:rsidRDefault="00165A8E" w:rsidP="00165A8E">
      <w:pPr>
        <w:pStyle w:val="NormalWeb"/>
      </w:pPr>
      <w:r>
        <w:rPr>
          <w:b/>
          <w:bCs/>
          <w:color w:val="1F497D"/>
        </w:rPr>
        <w:t> </w:t>
      </w:r>
    </w:p>
    <w:p w:rsidR="00165A8E" w:rsidRDefault="00165A8E" w:rsidP="00165A8E">
      <w:pPr>
        <w:pStyle w:val="NormalWeb"/>
      </w:pPr>
      <w:r>
        <w:rPr>
          <w:color w:val="00B0F0"/>
        </w:rPr>
        <w:t>Greetings from Team Connectivity Solutions!</w:t>
      </w:r>
    </w:p>
    <w:p w:rsidR="00165A8E" w:rsidRDefault="00165A8E" w:rsidP="00165A8E">
      <w:pPr>
        <w:pStyle w:val="NormalWeb"/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165A8E" w:rsidRDefault="00165A8E" w:rsidP="00165A8E">
      <w:pPr>
        <w:pStyle w:val="NormalWeb"/>
      </w:pPr>
      <w:r>
        <w:rPr>
          <w:color w:val="1F497D"/>
        </w:rPr>
        <w:t>Further to our discussion please confirm for purchase of Cisco 1841 Routers (used)—15 Nos @ Rs.1900/- + GST/ Each.</w:t>
      </w:r>
    </w:p>
    <w:p w:rsidR="00165A8E" w:rsidRDefault="00165A8E" w:rsidP="00165A8E">
      <w:pPr>
        <w:pStyle w:val="NormalWeb"/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165A8E" w:rsidTr="00165A8E">
        <w:trPr>
          <w:trHeight w:val="450"/>
          <w:tblCellSpacing w:w="0" w:type="dxa"/>
        </w:trPr>
        <w:tc>
          <w:tcPr>
            <w:tcW w:w="0" w:type="auto"/>
            <w:hideMark/>
          </w:tcPr>
          <w:p w:rsidR="00165A8E" w:rsidRDefault="00165A8E">
            <w:pPr>
              <w:pStyle w:val="NormalWeb"/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165A8E" w:rsidTr="00165A8E">
        <w:trPr>
          <w:tblCellSpacing w:w="0" w:type="dxa"/>
        </w:trPr>
        <w:tc>
          <w:tcPr>
            <w:tcW w:w="0" w:type="auto"/>
            <w:vAlign w:val="center"/>
            <w:hideMark/>
          </w:tcPr>
          <w:p w:rsidR="00165A8E" w:rsidRDefault="00165A8E">
            <w:pPr>
              <w:pStyle w:val="NormalWeb"/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165A8E" w:rsidTr="00165A8E">
        <w:trPr>
          <w:tblCellSpacing w:w="0" w:type="dxa"/>
        </w:trPr>
        <w:tc>
          <w:tcPr>
            <w:tcW w:w="0" w:type="auto"/>
            <w:vAlign w:val="center"/>
            <w:hideMark/>
          </w:tcPr>
          <w:p w:rsidR="00165A8E" w:rsidRDefault="00165A8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5A8E" w:rsidTr="00165A8E">
        <w:trPr>
          <w:trHeight w:val="195"/>
          <w:tblCellSpacing w:w="0" w:type="dxa"/>
        </w:trPr>
        <w:tc>
          <w:tcPr>
            <w:tcW w:w="0" w:type="auto"/>
            <w:hideMark/>
          </w:tcPr>
          <w:p w:rsidR="00165A8E" w:rsidRDefault="00165A8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B52C64" w:rsidRDefault="00165A8E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A8E"/>
    <w:rsid w:val="00165A8E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A8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65A8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65A8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A8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65A8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65A8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9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vi@connectivitysolutions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2018-06-13T09:54:00Z</dcterms:created>
  <dcterms:modified xsi:type="dcterms:W3CDTF">2018-06-13T09:55:00Z</dcterms:modified>
</cp:coreProperties>
</file>